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A747C" w14:textId="77777777" w:rsidR="00812D16" w:rsidRPr="00300DEB" w:rsidRDefault="00E11319" w:rsidP="00204AAB">
      <w:pPr>
        <w:tabs>
          <w:tab w:val="clear" w:pos="567"/>
        </w:tabs>
        <w:spacing w:line="240" w:lineRule="auto"/>
        <w:jc w:val="center"/>
        <w:outlineLvl w:val="0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Souhrnná informace pro pacienta</w:t>
      </w:r>
      <w:r w:rsidR="000577AF" w:rsidRPr="00300DEB">
        <w:rPr>
          <w:rFonts w:asciiTheme="minorHAnsi" w:hAnsiTheme="minorHAnsi"/>
          <w:b/>
          <w:noProof/>
          <w:szCs w:val="22"/>
        </w:rPr>
        <w:t xml:space="preserve"> a formulář informovaného souhlasu</w:t>
      </w:r>
    </w:p>
    <w:p w14:paraId="73B39714" w14:textId="77777777" w:rsidR="00812D16" w:rsidRPr="00300DEB" w:rsidRDefault="00812D16" w:rsidP="00204AAB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rFonts w:asciiTheme="minorHAnsi" w:hAnsiTheme="minorHAnsi"/>
          <w:noProof/>
          <w:szCs w:val="22"/>
        </w:rPr>
      </w:pPr>
    </w:p>
    <w:p w14:paraId="4BB7D8E5" w14:textId="4EB699D5" w:rsidR="00812D16" w:rsidRPr="00300DEB" w:rsidRDefault="00E11319" w:rsidP="00204AAB">
      <w:pPr>
        <w:tabs>
          <w:tab w:val="left" w:pos="993"/>
        </w:tabs>
        <w:spacing w:line="240" w:lineRule="auto"/>
        <w:jc w:val="center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Název léčivého přípravku, </w:t>
      </w:r>
      <w:r w:rsidR="00E37AFC" w:rsidRPr="00300DEB">
        <w:rPr>
          <w:rFonts w:asciiTheme="minorHAnsi" w:hAnsiTheme="minorHAnsi"/>
          <w:b/>
          <w:noProof/>
          <w:szCs w:val="22"/>
        </w:rPr>
        <w:t>síla, léková forma</w:t>
      </w:r>
    </w:p>
    <w:p w14:paraId="6708A221" w14:textId="77777777" w:rsidR="00812D16" w:rsidRPr="00300DEB" w:rsidRDefault="00812D16" w:rsidP="00204AA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rFonts w:asciiTheme="minorHAnsi" w:hAnsiTheme="minorHAnsi"/>
          <w:szCs w:val="22"/>
        </w:rPr>
      </w:pPr>
      <w:r w:rsidRPr="00300DEB">
        <w:rPr>
          <w:rFonts w:asciiTheme="minorHAnsi" w:hAnsiTheme="minorHAnsi"/>
          <w:szCs w:val="22"/>
        </w:rPr>
        <w:t>Léčivá látka / Léčivé látky</w:t>
      </w:r>
    </w:p>
    <w:p w14:paraId="5140BD21" w14:textId="77777777" w:rsidR="00FD0929" w:rsidRPr="00300DEB" w:rsidRDefault="00FD0929" w:rsidP="00204AA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rFonts w:asciiTheme="minorHAnsi" w:hAnsiTheme="minorHAnsi"/>
          <w:noProof/>
          <w:szCs w:val="22"/>
        </w:rPr>
      </w:pPr>
    </w:p>
    <w:p w14:paraId="3BA47F78" w14:textId="77777777" w:rsidR="00812D16" w:rsidRPr="00300DEB" w:rsidRDefault="00812D16" w:rsidP="00204AAB">
      <w:pPr>
        <w:tabs>
          <w:tab w:val="clear" w:pos="567"/>
        </w:tabs>
        <w:spacing w:line="240" w:lineRule="auto"/>
        <w:rPr>
          <w:rFonts w:asciiTheme="minorHAnsi" w:hAnsiTheme="minorHAnsi"/>
          <w:noProof/>
          <w:szCs w:val="22"/>
        </w:rPr>
      </w:pPr>
    </w:p>
    <w:p w14:paraId="30BAE853" w14:textId="56ECB681" w:rsidR="003F5D50" w:rsidRPr="00300DEB" w:rsidRDefault="001A0724" w:rsidP="003F5D50">
      <w:pPr>
        <w:numPr>
          <w:ilvl w:val="12"/>
          <w:numId w:val="0"/>
        </w:numPr>
        <w:spacing w:line="240" w:lineRule="auto"/>
        <w:ind w:right="-2"/>
        <w:rPr>
          <w:rFonts w:asciiTheme="minorHAnsi" w:hAnsiTheme="minorHAnsi"/>
          <w:iCs/>
          <w:noProof/>
          <w:szCs w:val="22"/>
        </w:rPr>
      </w:pPr>
      <w:r w:rsidRPr="00300DEB">
        <w:rPr>
          <w:rFonts w:asciiTheme="minorHAnsi" w:hAnsiTheme="minorHAnsi"/>
          <w:szCs w:val="22"/>
        </w:rPr>
        <w:t xml:space="preserve">Použití tohoto </w:t>
      </w:r>
      <w:r w:rsidR="003F5D50" w:rsidRPr="00300DEB">
        <w:rPr>
          <w:rFonts w:asciiTheme="minorHAnsi" w:hAnsiTheme="minorHAnsi"/>
          <w:szCs w:val="22"/>
        </w:rPr>
        <w:t>léčivé</w:t>
      </w:r>
      <w:r w:rsidRPr="00300DEB">
        <w:rPr>
          <w:rFonts w:asciiTheme="minorHAnsi" w:hAnsiTheme="minorHAnsi"/>
          <w:szCs w:val="22"/>
        </w:rPr>
        <w:t>ho</w:t>
      </w:r>
      <w:r w:rsidR="003F5D50" w:rsidRPr="00300DEB">
        <w:rPr>
          <w:rFonts w:asciiTheme="minorHAnsi" w:hAnsiTheme="minorHAnsi"/>
          <w:szCs w:val="22"/>
        </w:rPr>
        <w:t xml:space="preserve"> přípravku </w:t>
      </w:r>
      <w:r w:rsidRPr="00300DEB">
        <w:rPr>
          <w:rFonts w:asciiTheme="minorHAnsi" w:hAnsiTheme="minorHAnsi"/>
          <w:szCs w:val="22"/>
        </w:rPr>
        <w:t xml:space="preserve">pro moderní terapii </w:t>
      </w:r>
      <w:r w:rsidR="003F5D50" w:rsidRPr="00300DEB">
        <w:rPr>
          <w:rFonts w:asciiTheme="minorHAnsi" w:hAnsiTheme="minorHAnsi"/>
          <w:szCs w:val="22"/>
        </w:rPr>
        <w:t>byl</w:t>
      </w:r>
      <w:r w:rsidRPr="00300DEB">
        <w:rPr>
          <w:rFonts w:asciiTheme="minorHAnsi" w:hAnsiTheme="minorHAnsi"/>
          <w:szCs w:val="22"/>
        </w:rPr>
        <w:t>o</w:t>
      </w:r>
      <w:r w:rsidR="003F5D50" w:rsidRPr="00300DEB">
        <w:rPr>
          <w:rFonts w:asciiTheme="minorHAnsi" w:hAnsiTheme="minorHAnsi"/>
          <w:szCs w:val="22"/>
        </w:rPr>
        <w:t xml:space="preserve"> </w:t>
      </w:r>
      <w:r w:rsidRPr="00300DEB">
        <w:rPr>
          <w:rFonts w:asciiTheme="minorHAnsi" w:hAnsiTheme="minorHAnsi"/>
          <w:szCs w:val="22"/>
        </w:rPr>
        <w:t>povoleno Státním ústavem pro kontrolu léčiv v rámci nemocniční výjimky</w:t>
      </w:r>
      <w:r w:rsidR="003F5D50" w:rsidRPr="00300DEB">
        <w:rPr>
          <w:rFonts w:asciiTheme="minorHAnsi" w:hAnsiTheme="minorHAnsi"/>
          <w:szCs w:val="22"/>
        </w:rPr>
        <w:t xml:space="preserve">. Znamená to, že přípravek není registrován, </w:t>
      </w:r>
      <w:r w:rsidRPr="00300DEB">
        <w:rPr>
          <w:rFonts w:asciiTheme="minorHAnsi" w:hAnsiTheme="minorHAnsi"/>
          <w:szCs w:val="22"/>
        </w:rPr>
        <w:t>avšak byla u něj prokázána jeho bezpečnost a snášenlivost a ověřena účinnost</w:t>
      </w:r>
      <w:r w:rsidR="003F5D50" w:rsidRPr="00300DEB">
        <w:rPr>
          <w:rFonts w:asciiTheme="minorHAnsi" w:hAnsiTheme="minorHAnsi"/>
          <w:szCs w:val="22"/>
        </w:rPr>
        <w:t xml:space="preserve">. </w:t>
      </w:r>
    </w:p>
    <w:p w14:paraId="0D6F87CE" w14:textId="77777777" w:rsidR="003F5D50" w:rsidRPr="00300DEB" w:rsidRDefault="003F5D50" w:rsidP="00204AAB">
      <w:pPr>
        <w:tabs>
          <w:tab w:val="clear" w:pos="567"/>
        </w:tabs>
        <w:suppressAutoHyphens/>
        <w:spacing w:line="240" w:lineRule="auto"/>
        <w:ind w:left="142" w:hanging="142"/>
        <w:rPr>
          <w:rFonts w:asciiTheme="minorHAnsi" w:hAnsiTheme="minorHAnsi"/>
          <w:b/>
          <w:noProof/>
          <w:szCs w:val="22"/>
        </w:rPr>
      </w:pPr>
    </w:p>
    <w:p w14:paraId="0AB9A08A" w14:textId="77777777" w:rsidR="00812D16" w:rsidRPr="00300DEB" w:rsidRDefault="003F5D50" w:rsidP="00204AAB">
      <w:pPr>
        <w:tabs>
          <w:tab w:val="clear" w:pos="567"/>
        </w:tabs>
        <w:suppressAutoHyphens/>
        <w:spacing w:line="240" w:lineRule="auto"/>
        <w:ind w:left="142" w:hanging="142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  </w:t>
      </w:r>
      <w:r w:rsidR="00D3545E" w:rsidRPr="00300DEB">
        <w:rPr>
          <w:rFonts w:asciiTheme="minorHAnsi" w:hAnsiTheme="minorHAnsi"/>
          <w:b/>
          <w:noProof/>
          <w:szCs w:val="22"/>
        </w:rPr>
        <w:t xml:space="preserve">Přečtěte si pozorně celou informaci dříve, než </w:t>
      </w:r>
      <w:r w:rsidR="005871EF" w:rsidRPr="00300DEB">
        <w:rPr>
          <w:rFonts w:asciiTheme="minorHAnsi" w:hAnsiTheme="minorHAnsi"/>
          <w:b/>
          <w:noProof/>
          <w:szCs w:val="22"/>
        </w:rPr>
        <w:t>budete souhlasit s podáním neregistrovaného přípravku pro moderní terapie v rámci povolené nemocniční výjimky,</w:t>
      </w:r>
      <w:r w:rsidR="00D3545E" w:rsidRPr="00300DEB">
        <w:rPr>
          <w:rFonts w:asciiTheme="minorHAnsi" w:hAnsiTheme="minorHAnsi"/>
          <w:b/>
          <w:noProof/>
          <w:szCs w:val="22"/>
        </w:rPr>
        <w:t xml:space="preserve"> protože obsahuje  důležité údaje</w:t>
      </w:r>
      <w:r w:rsidR="00FD0929" w:rsidRPr="00300DEB">
        <w:rPr>
          <w:rFonts w:asciiTheme="minorHAnsi" w:hAnsiTheme="minorHAnsi"/>
          <w:b/>
          <w:noProof/>
          <w:szCs w:val="22"/>
        </w:rPr>
        <w:t xml:space="preserve"> pro Vaše rozhodnutí</w:t>
      </w:r>
      <w:r w:rsidR="00D3545E" w:rsidRPr="00300DEB">
        <w:rPr>
          <w:rFonts w:asciiTheme="minorHAnsi" w:hAnsiTheme="minorHAnsi"/>
          <w:b/>
          <w:noProof/>
          <w:szCs w:val="22"/>
        </w:rPr>
        <w:t>.</w:t>
      </w:r>
    </w:p>
    <w:p w14:paraId="0E50722D" w14:textId="77777777" w:rsidR="00812D16" w:rsidRPr="00300DEB" w:rsidRDefault="00812D16" w:rsidP="00204AAB">
      <w:pPr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szCs w:val="22"/>
        </w:rPr>
        <w:t xml:space="preserve">Ponechte si příbalovou informaci pro případ, že si ji budete potřebovat přečíst znovu. </w:t>
      </w:r>
    </w:p>
    <w:p w14:paraId="3F38E9FC" w14:textId="77777777" w:rsidR="005871EF" w:rsidRPr="00300DEB" w:rsidRDefault="00812D16" w:rsidP="00E7086D">
      <w:pPr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szCs w:val="22"/>
        </w:rPr>
        <w:t xml:space="preserve">Máte-li jakékoli další otázky, zeptejte se svého </w:t>
      </w:r>
      <w:r w:rsidR="005871EF" w:rsidRPr="00300DEB">
        <w:rPr>
          <w:rFonts w:asciiTheme="minorHAnsi" w:hAnsiTheme="minorHAnsi"/>
          <w:szCs w:val="22"/>
        </w:rPr>
        <w:t xml:space="preserve">ošetřujícího </w:t>
      </w:r>
      <w:r w:rsidRPr="00300DEB">
        <w:rPr>
          <w:rFonts w:asciiTheme="minorHAnsi" w:hAnsiTheme="minorHAnsi"/>
          <w:szCs w:val="22"/>
        </w:rPr>
        <w:t>lékaře</w:t>
      </w:r>
      <w:r w:rsidR="005871EF" w:rsidRPr="00300DEB">
        <w:rPr>
          <w:rFonts w:asciiTheme="minorHAnsi" w:hAnsiTheme="minorHAnsi"/>
          <w:szCs w:val="22"/>
        </w:rPr>
        <w:t>.</w:t>
      </w:r>
    </w:p>
    <w:p w14:paraId="057546E3" w14:textId="77777777" w:rsidR="00812D16" w:rsidRPr="00300DEB" w:rsidRDefault="00812D16" w:rsidP="00204AAB">
      <w:pPr>
        <w:numPr>
          <w:ilvl w:val="0"/>
          <w:numId w:val="3"/>
        </w:numPr>
        <w:spacing w:line="240" w:lineRule="auto"/>
        <w:ind w:left="567" w:hanging="567"/>
        <w:rPr>
          <w:rFonts w:asciiTheme="minorHAnsi" w:hAnsiTheme="minorHAnsi"/>
          <w:szCs w:val="22"/>
        </w:rPr>
      </w:pPr>
      <w:r w:rsidRPr="00300DEB">
        <w:rPr>
          <w:rFonts w:asciiTheme="minorHAnsi" w:hAnsiTheme="minorHAnsi"/>
          <w:szCs w:val="22"/>
        </w:rPr>
        <w:t xml:space="preserve">Pokud se u Vás vyskytne kterýkoli z nežádoucích účinků, sdělte to svému </w:t>
      </w:r>
      <w:r w:rsidR="00FD0929" w:rsidRPr="00300DEB">
        <w:rPr>
          <w:rFonts w:asciiTheme="minorHAnsi" w:hAnsiTheme="minorHAnsi"/>
          <w:szCs w:val="22"/>
        </w:rPr>
        <w:t xml:space="preserve">ošetřujícímu </w:t>
      </w:r>
      <w:r w:rsidRPr="00300DEB">
        <w:rPr>
          <w:rFonts w:asciiTheme="minorHAnsi" w:hAnsiTheme="minorHAnsi"/>
          <w:szCs w:val="22"/>
        </w:rPr>
        <w:t>lékaři.</w:t>
      </w:r>
      <w:r w:rsidRPr="00300DEB">
        <w:rPr>
          <w:rFonts w:asciiTheme="minorHAnsi" w:hAnsiTheme="minorHAnsi"/>
          <w:color w:val="FF0000"/>
          <w:szCs w:val="22"/>
        </w:rPr>
        <w:t xml:space="preserve"> </w:t>
      </w:r>
      <w:r w:rsidRPr="00300DEB">
        <w:rPr>
          <w:rFonts w:asciiTheme="minorHAnsi" w:hAnsiTheme="minorHAnsi"/>
          <w:szCs w:val="22"/>
        </w:rPr>
        <w:t xml:space="preserve">Stejně postupujte v případě jakýchkoli nežádoucích účinků, které nejsou uvedeny v této příbalové informaci. Viz bod </w:t>
      </w:r>
      <w:r w:rsidR="008600D3" w:rsidRPr="00300DEB">
        <w:rPr>
          <w:rFonts w:asciiTheme="minorHAnsi" w:hAnsiTheme="minorHAnsi"/>
          <w:szCs w:val="22"/>
        </w:rPr>
        <w:t>5</w:t>
      </w:r>
    </w:p>
    <w:p w14:paraId="7F2D19E0" w14:textId="77777777" w:rsidR="00812D16" w:rsidRPr="00300DEB" w:rsidRDefault="00812D16" w:rsidP="00204AAB">
      <w:pPr>
        <w:tabs>
          <w:tab w:val="clear" w:pos="567"/>
        </w:tabs>
        <w:spacing w:line="240" w:lineRule="auto"/>
        <w:ind w:right="-2"/>
        <w:rPr>
          <w:rFonts w:asciiTheme="minorHAnsi" w:hAnsiTheme="minorHAnsi"/>
          <w:szCs w:val="22"/>
        </w:rPr>
      </w:pPr>
    </w:p>
    <w:p w14:paraId="0046950C" w14:textId="77777777" w:rsidR="009B6496" w:rsidRPr="00300DEB" w:rsidRDefault="009B6496" w:rsidP="005E31AC">
      <w:pPr>
        <w:keepNext/>
        <w:numPr>
          <w:ilvl w:val="0"/>
          <w:numId w:val="36"/>
        </w:numPr>
        <w:spacing w:line="240" w:lineRule="auto"/>
        <w:ind w:left="567" w:right="-2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Co je &lt;přípravek&gt;  a k čemu se používá</w:t>
      </w:r>
    </w:p>
    <w:p w14:paraId="2ED0ABC7" w14:textId="77777777" w:rsidR="00CA58DE" w:rsidRPr="00300DEB" w:rsidRDefault="00CA58DE" w:rsidP="00CA58DE">
      <w:pPr>
        <w:numPr>
          <w:ilvl w:val="12"/>
          <w:numId w:val="0"/>
        </w:numPr>
        <w:tabs>
          <w:tab w:val="clear" w:pos="567"/>
        </w:tabs>
        <w:spacing w:line="240" w:lineRule="auto"/>
        <w:ind w:left="567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Popis přípravku.</w:t>
      </w:r>
    </w:p>
    <w:p w14:paraId="165AB089" w14:textId="77777777" w:rsidR="009B6496" w:rsidRPr="00300DEB" w:rsidRDefault="00CA58DE" w:rsidP="00CA58DE">
      <w:pPr>
        <w:numPr>
          <w:ilvl w:val="12"/>
          <w:numId w:val="0"/>
        </w:numPr>
        <w:tabs>
          <w:tab w:val="clear" w:pos="567"/>
        </w:tabs>
        <w:spacing w:line="240" w:lineRule="auto"/>
        <w:ind w:left="567"/>
        <w:rPr>
          <w:rFonts w:asciiTheme="minorHAnsi" w:hAnsiTheme="minorHAnsi"/>
          <w:i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 xml:space="preserve">Indikace, </w:t>
      </w:r>
      <w:r w:rsidRPr="00300DEB">
        <w:rPr>
          <w:rFonts w:asciiTheme="minorHAnsi" w:hAnsiTheme="minorHAnsi"/>
          <w:i/>
          <w:noProof/>
          <w:szCs w:val="22"/>
        </w:rPr>
        <w:t xml:space="preserve"> včetně věkového rozhraní populace, pro něž je přípravek určen; jak se aplikuje, bude nutná hospitalizace?, </w:t>
      </w:r>
    </w:p>
    <w:p w14:paraId="30334552" w14:textId="77777777" w:rsidR="00896658" w:rsidRPr="00300DEB" w:rsidRDefault="00896658" w:rsidP="00204AAB">
      <w:p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</w:p>
    <w:p w14:paraId="39F7348E" w14:textId="77777777" w:rsidR="000577AF" w:rsidRPr="00300DEB" w:rsidRDefault="000577AF" w:rsidP="005E31AC">
      <w:pPr>
        <w:keepNext/>
        <w:numPr>
          <w:ilvl w:val="0"/>
          <w:numId w:val="36"/>
        </w:numPr>
        <w:spacing w:line="240" w:lineRule="auto"/>
        <w:ind w:left="567" w:right="-2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Jak bude probíhat podání přípravku v nemocniční výjimce </w:t>
      </w:r>
    </w:p>
    <w:p w14:paraId="5BA7F64A" w14:textId="77777777" w:rsidR="000577AF" w:rsidRPr="00300DEB" w:rsidRDefault="000577AF" w:rsidP="000577AF">
      <w:pPr>
        <w:keepNext/>
        <w:spacing w:line="240" w:lineRule="auto"/>
        <w:ind w:left="567" w:right="-2"/>
        <w:rPr>
          <w:rFonts w:asciiTheme="minorHAnsi" w:hAnsiTheme="minorHAnsi"/>
          <w:i/>
          <w:noProof/>
          <w:szCs w:val="22"/>
        </w:rPr>
      </w:pPr>
      <w:r w:rsidRPr="00300DEB">
        <w:rPr>
          <w:rFonts w:asciiTheme="minorHAnsi" w:hAnsiTheme="minorHAnsi"/>
          <w:i/>
          <w:noProof/>
          <w:szCs w:val="22"/>
        </w:rPr>
        <w:t>(</w:t>
      </w:r>
      <w:r w:rsidR="00CA58DE" w:rsidRPr="00300DEB">
        <w:rPr>
          <w:rFonts w:asciiTheme="minorHAnsi" w:hAnsiTheme="minorHAnsi"/>
          <w:i/>
          <w:noProof/>
          <w:szCs w:val="22"/>
        </w:rPr>
        <w:t xml:space="preserve"> způsob podání, </w:t>
      </w:r>
      <w:r w:rsidRPr="00300DEB">
        <w:rPr>
          <w:rFonts w:asciiTheme="minorHAnsi" w:hAnsiTheme="minorHAnsi"/>
          <w:i/>
          <w:noProof/>
          <w:szCs w:val="22"/>
        </w:rPr>
        <w:t>jaká vyšetření musím pacient podstoupit, jaké budou kontroly, jaké budou povinnosti pacienta – režimová opatření, konkomitantní léčba,…)</w:t>
      </w:r>
    </w:p>
    <w:p w14:paraId="55A05264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inorHAnsi" w:hAnsiTheme="minorHAnsi"/>
          <w:noProof/>
          <w:szCs w:val="22"/>
        </w:rPr>
      </w:pPr>
    </w:p>
    <w:p w14:paraId="0285BA8C" w14:textId="77777777" w:rsidR="009B6496" w:rsidRPr="00300DEB" w:rsidRDefault="009B6496" w:rsidP="002F722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Upozornění a opatření </w:t>
      </w:r>
    </w:p>
    <w:p w14:paraId="5F5235C5" w14:textId="77777777" w:rsidR="003C1CA5" w:rsidRPr="00300DEB" w:rsidRDefault="003C1CA5" w:rsidP="0056212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inorHAnsi" w:hAnsiTheme="minorHAnsi"/>
          <w:b/>
          <w:bCs/>
          <w:noProof/>
          <w:szCs w:val="22"/>
        </w:rPr>
      </w:pPr>
    </w:p>
    <w:p w14:paraId="6FE5A726" w14:textId="77777777" w:rsidR="009B6496" w:rsidRPr="00300DEB" w:rsidRDefault="003C1CA5" w:rsidP="0056212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szCs w:val="22"/>
        </w:rPr>
      </w:pPr>
      <w:r w:rsidRPr="00300DEB">
        <w:rPr>
          <w:rFonts w:asciiTheme="minorHAnsi" w:hAnsiTheme="minorHAnsi"/>
          <w:b/>
          <w:szCs w:val="22"/>
        </w:rPr>
        <w:t xml:space="preserve">Další léčivé přípravky </w:t>
      </w:r>
    </w:p>
    <w:p w14:paraId="584A52D1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szCs w:val="22"/>
        </w:rPr>
        <w:t xml:space="preserve">Informujte svého </w:t>
      </w:r>
      <w:r w:rsidR="00CA58DE" w:rsidRPr="00300DEB">
        <w:rPr>
          <w:rFonts w:asciiTheme="minorHAnsi" w:hAnsiTheme="minorHAnsi"/>
          <w:szCs w:val="22"/>
        </w:rPr>
        <w:t xml:space="preserve">ošetřujícího </w:t>
      </w:r>
      <w:r w:rsidRPr="00300DEB">
        <w:rPr>
          <w:rFonts w:asciiTheme="minorHAnsi" w:hAnsiTheme="minorHAnsi"/>
          <w:szCs w:val="22"/>
        </w:rPr>
        <w:t>lékaře o všech lécích, které užívát</w:t>
      </w:r>
      <w:r w:rsidR="00CA58DE" w:rsidRPr="00300DEB">
        <w:rPr>
          <w:rFonts w:asciiTheme="minorHAnsi" w:hAnsiTheme="minorHAnsi"/>
          <w:szCs w:val="22"/>
        </w:rPr>
        <w:t>e,</w:t>
      </w:r>
      <w:r w:rsidRPr="00300DEB">
        <w:rPr>
          <w:rFonts w:asciiTheme="minorHAnsi" w:hAnsiTheme="minorHAnsi"/>
          <w:szCs w:val="22"/>
        </w:rPr>
        <w:t xml:space="preserve"> které jste v nedávné době užíval(a) nebo které možná budete užívat</w:t>
      </w:r>
      <w:r w:rsidR="00CA58DE" w:rsidRPr="00300DEB">
        <w:rPr>
          <w:rFonts w:asciiTheme="minorHAnsi" w:hAnsiTheme="minorHAnsi"/>
          <w:szCs w:val="22"/>
        </w:rPr>
        <w:t>. Rovněž informujte svého ošetřujícího lékaře o všech doplňcích stravy, které užíváte aj.</w:t>
      </w:r>
    </w:p>
    <w:p w14:paraId="3657F910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</w:p>
    <w:p w14:paraId="67FAAC2F" w14:textId="77777777" w:rsidR="009B6496" w:rsidRPr="00300DEB" w:rsidRDefault="00CA58DE" w:rsidP="00204AAB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Upozornění, jak je to s možností požití alkoholu v průběhu léčby LPMT</w:t>
      </w:r>
    </w:p>
    <w:p w14:paraId="16AC6AF5" w14:textId="77777777" w:rsidR="00CA58DE" w:rsidRPr="00300DEB" w:rsidRDefault="00CA58DE" w:rsidP="00204AAB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Zda lze LPMT používat v těhotenství, při kojení, může-li mít vliv na plodnost.</w:t>
      </w:r>
    </w:p>
    <w:p w14:paraId="6F8FF159" w14:textId="77777777" w:rsidR="009B6496" w:rsidRPr="00300DEB" w:rsidRDefault="00CA58DE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Může-li přípravek ovlivnit řízení motorových vozidel či strojů.</w:t>
      </w:r>
    </w:p>
    <w:p w14:paraId="002AD3F4" w14:textId="77777777" w:rsidR="00CA58DE" w:rsidRPr="00300DEB" w:rsidRDefault="00CA58DE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</w:p>
    <w:p w14:paraId="78812F0D" w14:textId="77777777" w:rsidR="00FD0929" w:rsidRPr="00300DEB" w:rsidRDefault="00FD0929" w:rsidP="00FD0929">
      <w:p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Návod k omezení šíření viru do okolí </w:t>
      </w:r>
      <w:r w:rsidR="000577AF" w:rsidRPr="00300DEB">
        <w:rPr>
          <w:rFonts w:asciiTheme="minorHAnsi" w:hAnsiTheme="minorHAnsi"/>
          <w:i/>
          <w:noProof/>
          <w:szCs w:val="22"/>
        </w:rPr>
        <w:t xml:space="preserve">– je-li aplikovatelné </w:t>
      </w:r>
      <w:r w:rsidRPr="00300DEB">
        <w:rPr>
          <w:rFonts w:asciiTheme="minorHAnsi" w:hAnsiTheme="minorHAnsi"/>
          <w:b/>
          <w:noProof/>
          <w:szCs w:val="22"/>
        </w:rPr>
        <w:t>(</w:t>
      </w:r>
      <w:r w:rsidR="000577AF" w:rsidRPr="00300DEB">
        <w:rPr>
          <w:rFonts w:asciiTheme="minorHAnsi" w:hAnsiTheme="minorHAnsi"/>
          <w:i/>
          <w:noProof/>
          <w:szCs w:val="22"/>
        </w:rPr>
        <w:t>šíření, návod, Jak se projevuje nákaza a jak ji léčit…)</w:t>
      </w:r>
    </w:p>
    <w:p w14:paraId="0EF7035E" w14:textId="77777777" w:rsidR="00EB3C54" w:rsidRPr="00300DEB" w:rsidRDefault="00EB3C54" w:rsidP="00FD0929">
      <w:pPr>
        <w:autoSpaceDE w:val="0"/>
        <w:autoSpaceDN w:val="0"/>
        <w:adjustRightInd w:val="0"/>
        <w:spacing w:line="240" w:lineRule="auto"/>
        <w:rPr>
          <w:rFonts w:asciiTheme="minorHAnsi" w:hAnsiTheme="minorHAnsi"/>
          <w:szCs w:val="22"/>
        </w:rPr>
      </w:pPr>
    </w:p>
    <w:p w14:paraId="3548E139" w14:textId="77777777" w:rsidR="009B6496" w:rsidRPr="00300DEB" w:rsidRDefault="00CA58DE" w:rsidP="005A25F2">
      <w:pPr>
        <w:pStyle w:val="Odstavecseseznamem"/>
        <w:numPr>
          <w:ilvl w:val="0"/>
          <w:numId w:val="36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Jaká jsou možná rizika spojená s podáním </w:t>
      </w:r>
      <w:r w:rsidRPr="00300DEB">
        <w:rPr>
          <w:rFonts w:asciiTheme="minorHAnsi" w:hAnsiTheme="minorHAnsi"/>
          <w:noProof/>
          <w:szCs w:val="22"/>
        </w:rPr>
        <w:t>(název LPMT)</w:t>
      </w:r>
      <w:r w:rsidRPr="00300DEB">
        <w:rPr>
          <w:rFonts w:asciiTheme="minorHAnsi" w:hAnsiTheme="minorHAnsi"/>
          <w:b/>
          <w:noProof/>
          <w:szCs w:val="22"/>
        </w:rPr>
        <w:t>?</w:t>
      </w:r>
    </w:p>
    <w:p w14:paraId="47F52AC3" w14:textId="77777777" w:rsidR="003F5D50" w:rsidRPr="00300DEB" w:rsidRDefault="003F5D50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b/>
          <w:noProof/>
          <w:szCs w:val="22"/>
        </w:rPr>
      </w:pPr>
    </w:p>
    <w:p w14:paraId="237659A0" w14:textId="77777777" w:rsidR="003F5D50" w:rsidRPr="00300DEB" w:rsidRDefault="003F5D50" w:rsidP="005A25F2">
      <w:pPr>
        <w:pStyle w:val="Odstavecseseznamem"/>
        <w:numPr>
          <w:ilvl w:val="0"/>
          <w:numId w:val="36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Jak bude léčivý přípravek hrazen?</w:t>
      </w:r>
    </w:p>
    <w:p w14:paraId="0E59205A" w14:textId="77777777" w:rsidR="003F5D50" w:rsidRPr="00300DEB" w:rsidRDefault="003F5D50" w:rsidP="003F5D50">
      <w:pPr>
        <w:keepNext/>
        <w:spacing w:line="240" w:lineRule="auto"/>
        <w:ind w:right="-2"/>
        <w:rPr>
          <w:rFonts w:asciiTheme="minorHAnsi" w:hAnsiTheme="minorHAnsi"/>
          <w:b/>
          <w:szCs w:val="22"/>
        </w:rPr>
      </w:pPr>
    </w:p>
    <w:p w14:paraId="0C3ACC47" w14:textId="77777777" w:rsidR="009B6496" w:rsidRPr="00300DEB" w:rsidRDefault="009B6496" w:rsidP="005A25F2">
      <w:pPr>
        <w:pStyle w:val="Odstavecseseznamem"/>
        <w:keepNext/>
        <w:numPr>
          <w:ilvl w:val="0"/>
          <w:numId w:val="36"/>
        </w:numPr>
        <w:spacing w:line="240" w:lineRule="auto"/>
        <w:ind w:right="-2"/>
        <w:rPr>
          <w:rFonts w:asciiTheme="minorHAnsi" w:hAnsiTheme="minorHAnsi"/>
          <w:szCs w:val="22"/>
        </w:rPr>
      </w:pPr>
      <w:r w:rsidRPr="00300DEB">
        <w:rPr>
          <w:rFonts w:asciiTheme="minorHAnsi" w:hAnsiTheme="minorHAnsi"/>
          <w:b/>
          <w:szCs w:val="22"/>
        </w:rPr>
        <w:t>Možné nežádoucí účinky</w:t>
      </w:r>
    </w:p>
    <w:p w14:paraId="46BB8062" w14:textId="77777777" w:rsidR="009B6496" w:rsidRPr="00300DEB" w:rsidRDefault="009B6496" w:rsidP="00E202EC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inorHAnsi" w:hAnsiTheme="minorHAnsi"/>
          <w:szCs w:val="22"/>
        </w:rPr>
      </w:pPr>
    </w:p>
    <w:p w14:paraId="2238F91C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szCs w:val="22"/>
        </w:rPr>
        <w:t>Podobně jako všechny léky může mít i tento přípravek nežádoucí účinky, které se ale nemusí vyskytnout u každého.</w:t>
      </w:r>
    </w:p>
    <w:p w14:paraId="7EB961EA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rFonts w:asciiTheme="minorHAnsi" w:hAnsiTheme="minorHAnsi"/>
          <w:noProof/>
          <w:szCs w:val="22"/>
        </w:rPr>
      </w:pPr>
    </w:p>
    <w:p w14:paraId="28EE376F" w14:textId="77777777" w:rsidR="003F5D50" w:rsidRPr="00300DEB" w:rsidRDefault="003F5D50" w:rsidP="00204AAB">
      <w:pPr>
        <w:numPr>
          <w:ilvl w:val="12"/>
          <w:numId w:val="0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Co mám dělat v případě nežádoucích účinků či újmy na zdraví, kde je podezření, že vznikly v souvislosti s podáním léčivého přípravku?</w:t>
      </w:r>
    </w:p>
    <w:p w14:paraId="55D166AE" w14:textId="77777777" w:rsidR="00A75FE1" w:rsidRPr="00300DEB" w:rsidRDefault="00A75FE1" w:rsidP="00204AAB">
      <w:pPr>
        <w:numPr>
          <w:ilvl w:val="12"/>
          <w:numId w:val="0"/>
        </w:num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Hlášení nežádoucích účinků</w:t>
      </w:r>
    </w:p>
    <w:p w14:paraId="5D5CF461" w14:textId="36E5470C" w:rsidR="009B6496" w:rsidRPr="00300DEB" w:rsidRDefault="009B6496" w:rsidP="006A5FA9">
      <w:pPr>
        <w:pStyle w:val="Textkomente"/>
        <w:rPr>
          <w:rFonts w:asciiTheme="minorHAnsi" w:hAnsiTheme="minorHAnsi"/>
          <w:sz w:val="22"/>
          <w:szCs w:val="22"/>
        </w:rPr>
      </w:pPr>
      <w:r w:rsidRPr="00300DEB">
        <w:rPr>
          <w:rFonts w:asciiTheme="minorHAnsi" w:hAnsiTheme="minorHAnsi"/>
          <w:noProof/>
          <w:sz w:val="22"/>
          <w:szCs w:val="22"/>
        </w:rPr>
        <w:t xml:space="preserve">Pokud se u Vás vyskytne kterýkoli z nežádoucích účinků, sdělte to svému </w:t>
      </w:r>
      <w:r w:rsidR="003F5D50" w:rsidRPr="00300DEB">
        <w:rPr>
          <w:rFonts w:asciiTheme="minorHAnsi" w:hAnsiTheme="minorHAnsi"/>
          <w:noProof/>
          <w:sz w:val="22"/>
          <w:szCs w:val="22"/>
        </w:rPr>
        <w:t xml:space="preserve">ošetřujícímu </w:t>
      </w:r>
      <w:r w:rsidRPr="00300DEB">
        <w:rPr>
          <w:rFonts w:asciiTheme="minorHAnsi" w:hAnsiTheme="minorHAnsi"/>
          <w:noProof/>
          <w:sz w:val="22"/>
          <w:szCs w:val="22"/>
        </w:rPr>
        <w:t>lékaři.</w:t>
      </w:r>
      <w:r w:rsidRPr="00300DEB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300DEB">
        <w:rPr>
          <w:rFonts w:asciiTheme="minorHAnsi" w:hAnsiTheme="minorHAnsi"/>
          <w:noProof/>
          <w:sz w:val="22"/>
          <w:szCs w:val="22"/>
        </w:rPr>
        <w:t>Stejně postupujte v případě jakýchkoli nežádoucích účinků, které nejsou uvedeny v této příbalové informaci.</w:t>
      </w:r>
      <w:r w:rsidRPr="00300DEB">
        <w:rPr>
          <w:rFonts w:asciiTheme="minorHAnsi" w:hAnsiTheme="minorHAnsi"/>
          <w:sz w:val="22"/>
          <w:szCs w:val="22"/>
        </w:rPr>
        <w:t xml:space="preserve"> </w:t>
      </w:r>
      <w:r w:rsidRPr="00300DEB">
        <w:rPr>
          <w:rFonts w:asciiTheme="minorHAnsi" w:hAnsiTheme="minorHAnsi"/>
          <w:sz w:val="22"/>
          <w:szCs w:val="22"/>
        </w:rPr>
        <w:lastRenderedPageBreak/>
        <w:t xml:space="preserve">Nežádoucí účinky můžete hlásit také přímo prostřednictvím </w:t>
      </w:r>
      <w:r w:rsidRPr="00300DEB">
        <w:rPr>
          <w:rFonts w:asciiTheme="minorHAnsi" w:hAnsiTheme="minorHAnsi"/>
          <w:sz w:val="22"/>
          <w:szCs w:val="22"/>
          <w:highlight w:val="lightGray"/>
        </w:rPr>
        <w:t xml:space="preserve">národního systému hlášení nežádoucích účinků </w:t>
      </w:r>
      <w:hyperlink r:id="rId8" w:history="1">
        <w:r w:rsidR="006A5FA9" w:rsidRPr="00300DEB">
          <w:rPr>
            <w:rStyle w:val="Hypertextovodkaz"/>
            <w:rFonts w:asciiTheme="minorHAnsi" w:hAnsiTheme="minorHAnsi"/>
            <w:sz w:val="22"/>
            <w:szCs w:val="22"/>
          </w:rPr>
          <w:t>http://www.sukl.cz/nahlasit-nezadouci-ucinek</w:t>
        </w:r>
      </w:hyperlink>
      <w:r w:rsidR="006A5FA9" w:rsidRPr="00300DEB">
        <w:rPr>
          <w:rFonts w:asciiTheme="minorHAnsi" w:hAnsiTheme="minorHAnsi"/>
          <w:sz w:val="22"/>
          <w:szCs w:val="22"/>
        </w:rPr>
        <w:t xml:space="preserve">   </w:t>
      </w:r>
      <w:r w:rsidRPr="00300DEB">
        <w:rPr>
          <w:rFonts w:asciiTheme="minorHAnsi" w:hAnsiTheme="minorHAnsi"/>
          <w:sz w:val="22"/>
          <w:szCs w:val="22"/>
        </w:rPr>
        <w:t>Nahlášením nežádoucích účinků můžete přispět k získání více informací o bezpečnosti tohoto přípravku.</w:t>
      </w:r>
    </w:p>
    <w:p w14:paraId="52181EE7" w14:textId="77777777" w:rsidR="00A25442" w:rsidRPr="00300DEB" w:rsidRDefault="00A25442" w:rsidP="00204AAB">
      <w:pPr>
        <w:pStyle w:val="BodytextAgency"/>
        <w:spacing w:after="0" w:line="240" w:lineRule="auto"/>
        <w:rPr>
          <w:rFonts w:asciiTheme="minorHAnsi" w:hAnsiTheme="minorHAnsi" w:cs="Times New Roman"/>
          <w:sz w:val="22"/>
          <w:szCs w:val="22"/>
        </w:rPr>
      </w:pPr>
    </w:p>
    <w:p w14:paraId="2F4F68CF" w14:textId="77777777" w:rsidR="009B6496" w:rsidRPr="00300DEB" w:rsidRDefault="005871EF" w:rsidP="005A25F2">
      <w:pPr>
        <w:pStyle w:val="Odstavecseseznamem"/>
        <w:keepNext/>
        <w:numPr>
          <w:ilvl w:val="0"/>
          <w:numId w:val="36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b/>
          <w:szCs w:val="22"/>
        </w:rPr>
      </w:pPr>
      <w:r w:rsidRPr="00300DEB">
        <w:rPr>
          <w:rFonts w:asciiTheme="minorHAnsi" w:hAnsiTheme="minorHAnsi"/>
          <w:b/>
          <w:szCs w:val="22"/>
        </w:rPr>
        <w:t>Výrobce</w:t>
      </w:r>
    </w:p>
    <w:p w14:paraId="14749F7A" w14:textId="77777777" w:rsidR="009B6496" w:rsidRPr="00300DEB" w:rsidRDefault="009B6496" w:rsidP="003F5D50">
      <w:pPr>
        <w:tabs>
          <w:tab w:val="clear" w:pos="567"/>
        </w:tabs>
        <w:spacing w:line="240" w:lineRule="auto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szCs w:val="22"/>
        </w:rPr>
        <w:t>Název a adresa</w:t>
      </w:r>
      <w:r w:rsidR="003F5D50" w:rsidRPr="00300DEB">
        <w:rPr>
          <w:rFonts w:asciiTheme="minorHAnsi" w:hAnsiTheme="minorHAnsi"/>
          <w:szCs w:val="22"/>
        </w:rPr>
        <w:t xml:space="preserve">, </w:t>
      </w:r>
      <w:r w:rsidRPr="00300DEB">
        <w:rPr>
          <w:rFonts w:asciiTheme="minorHAnsi" w:hAnsiTheme="minorHAnsi"/>
          <w:szCs w:val="22"/>
        </w:rPr>
        <w:t>tel</w:t>
      </w:r>
      <w:r w:rsidR="003F5D50" w:rsidRPr="00300DEB">
        <w:rPr>
          <w:rFonts w:asciiTheme="minorHAnsi" w:hAnsiTheme="minorHAnsi"/>
          <w:szCs w:val="22"/>
        </w:rPr>
        <w:t xml:space="preserve">efon, </w:t>
      </w:r>
      <w:r w:rsidRPr="00300DEB">
        <w:rPr>
          <w:rFonts w:asciiTheme="minorHAnsi" w:hAnsiTheme="minorHAnsi"/>
          <w:szCs w:val="22"/>
        </w:rPr>
        <w:t>e-mail</w:t>
      </w:r>
    </w:p>
    <w:p w14:paraId="5916C05E" w14:textId="77777777" w:rsidR="009B6496" w:rsidRPr="00300DEB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asciiTheme="minorHAnsi" w:hAnsiTheme="minorHAnsi"/>
          <w:noProof/>
          <w:szCs w:val="22"/>
        </w:rPr>
      </w:pPr>
    </w:p>
    <w:p w14:paraId="58DEC710" w14:textId="77777777" w:rsidR="00834F83" w:rsidRPr="00300DEB" w:rsidRDefault="00834F83" w:rsidP="00834F83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7587A6BF" w14:textId="77777777" w:rsidR="000577AF" w:rsidRPr="00300DEB" w:rsidRDefault="000577AF" w:rsidP="000577AF">
      <w:p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Každý pacient obdrží „Kartu pacienta“ , </w:t>
      </w:r>
      <w:r w:rsidRPr="00300DEB">
        <w:rPr>
          <w:rFonts w:asciiTheme="minorHAnsi" w:hAnsiTheme="minorHAnsi"/>
          <w:noProof/>
          <w:szCs w:val="22"/>
        </w:rPr>
        <w:t>kde bude uvedeno:</w:t>
      </w:r>
    </w:p>
    <w:p w14:paraId="7014E9D7" w14:textId="77777777" w:rsidR="000577AF" w:rsidRPr="00300DEB" w:rsidRDefault="000577AF" w:rsidP="000577AF">
      <w:pPr>
        <w:spacing w:line="240" w:lineRule="auto"/>
        <w:outlineLvl w:val="0"/>
        <w:rPr>
          <w:rFonts w:asciiTheme="minorHAnsi" w:hAnsiTheme="minorHAnsi"/>
          <w:noProof/>
          <w:szCs w:val="22"/>
        </w:rPr>
      </w:pPr>
    </w:p>
    <w:p w14:paraId="6D5BD211" w14:textId="77777777" w:rsidR="000577AF" w:rsidRPr="00300DEB" w:rsidRDefault="000577AF" w:rsidP="000577AF">
      <w:pPr>
        <w:spacing w:line="240" w:lineRule="auto"/>
        <w:outlineLvl w:val="0"/>
        <w:rPr>
          <w:rFonts w:asciiTheme="minorHAnsi" w:hAnsiTheme="minorHAnsi"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Pan/í….. je léčen/a neregistrovaným léčivým přípravkem pro moderní terapie (</w:t>
      </w:r>
      <w:r w:rsidRPr="00300DEB">
        <w:rPr>
          <w:rFonts w:asciiTheme="minorHAnsi" w:hAnsiTheme="minorHAnsi"/>
          <w:i/>
          <w:noProof/>
          <w:szCs w:val="22"/>
        </w:rPr>
        <w:t xml:space="preserve">název přípravku) </w:t>
      </w:r>
      <w:r w:rsidRPr="00300DEB">
        <w:rPr>
          <w:rFonts w:asciiTheme="minorHAnsi" w:hAnsiTheme="minorHAnsi"/>
          <w:noProof/>
          <w:szCs w:val="22"/>
        </w:rPr>
        <w:t>povoleným k použití v rámci „Nemocniční výjimky“. Přípravek je ve formě….(např. injekce aplikované pod kůži a onkolytickým virem, přípravkem genové terapie). Pokud dojde k naléhavé situaci, újmě na zdraví nebo komplikacím, kontaktujte prosím ihned lékaře nebo zdravotnický personál na uvedeném telefonním čísle.</w:t>
      </w:r>
    </w:p>
    <w:p w14:paraId="7696C4D8" w14:textId="77777777" w:rsidR="005871EF" w:rsidRPr="00300DEB" w:rsidRDefault="000577AF" w:rsidP="000577AF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 xml:space="preserve">                                </w:t>
      </w:r>
      <w:r w:rsidRPr="00300DEB">
        <w:rPr>
          <w:rFonts w:asciiTheme="minorHAnsi" w:hAnsiTheme="minorHAnsi"/>
          <w:b/>
          <w:noProof/>
          <w:szCs w:val="22"/>
        </w:rPr>
        <w:t>Mějte prosím tento průkaz neustále u sebe!</w:t>
      </w:r>
    </w:p>
    <w:p w14:paraId="110A7740" w14:textId="77777777" w:rsidR="005871EF" w:rsidRPr="00300DEB" w:rsidRDefault="005871EF" w:rsidP="00834F83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598D9190" w14:textId="77777777" w:rsidR="005A25F2" w:rsidRPr="00300DEB" w:rsidRDefault="005A25F2" w:rsidP="00834F83">
      <w:p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  <w:r w:rsidRPr="00300DEB">
        <w:rPr>
          <w:rFonts w:asciiTheme="minorHAnsi" w:hAnsiTheme="minorHAnsi"/>
          <w:i/>
          <w:noProof/>
          <w:szCs w:val="22"/>
        </w:rPr>
        <w:t>Vzor pro formulář informovaného souhlasu pacienta:</w:t>
      </w:r>
    </w:p>
    <w:p w14:paraId="27162DCF" w14:textId="77777777" w:rsidR="005A25F2" w:rsidRPr="00300DEB" w:rsidRDefault="005A25F2" w:rsidP="00834F83">
      <w:p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</w:p>
    <w:p w14:paraId="18E838A4" w14:textId="77777777" w:rsidR="005871EF" w:rsidRPr="00300DEB" w:rsidRDefault="005A25F2" w:rsidP="00834F83">
      <w:pPr>
        <w:spacing w:line="240" w:lineRule="auto"/>
        <w:outlineLvl w:val="0"/>
        <w:rPr>
          <w:rFonts w:asciiTheme="minorHAnsi" w:hAnsiTheme="minorHAnsi"/>
          <w:i/>
          <w:noProof/>
          <w:szCs w:val="22"/>
        </w:rPr>
      </w:pPr>
      <w:r w:rsidRPr="00300DEB">
        <w:rPr>
          <w:rFonts w:asciiTheme="minorHAnsi" w:hAnsiTheme="minorHAnsi"/>
          <w:i/>
          <w:noProof/>
          <w:szCs w:val="22"/>
        </w:rPr>
        <w:t xml:space="preserve"> </w:t>
      </w:r>
    </w:p>
    <w:p w14:paraId="1FD1A846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 xml:space="preserve">                                   FORMULÁŘ INFORMOVANÉHO SOUHLASU</w:t>
      </w:r>
    </w:p>
    <w:p w14:paraId="49313DDA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011EA56C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noProof/>
          <w:szCs w:val="22"/>
        </w:rPr>
        <w:t>Podání léčivého přípravku pro moderní terapie</w:t>
      </w:r>
      <w:r w:rsidRPr="00300DEB">
        <w:rPr>
          <w:rFonts w:asciiTheme="minorHAnsi" w:hAnsiTheme="minorHAnsi"/>
          <w:b/>
          <w:noProof/>
          <w:szCs w:val="22"/>
        </w:rPr>
        <w:t xml:space="preserve"> </w:t>
      </w:r>
      <w:r w:rsidRPr="00300DEB">
        <w:rPr>
          <w:rFonts w:asciiTheme="minorHAnsi" w:hAnsiTheme="minorHAnsi"/>
          <w:b/>
          <w:i/>
          <w:noProof/>
          <w:szCs w:val="22"/>
        </w:rPr>
        <w:t>název přípravku</w:t>
      </w:r>
      <w:r w:rsidRPr="00300DEB">
        <w:rPr>
          <w:rFonts w:asciiTheme="minorHAnsi" w:hAnsiTheme="minorHAnsi"/>
          <w:i/>
          <w:noProof/>
          <w:szCs w:val="22"/>
        </w:rPr>
        <w:t xml:space="preserve"> </w:t>
      </w:r>
      <w:r w:rsidRPr="00300DEB">
        <w:rPr>
          <w:rFonts w:asciiTheme="minorHAnsi" w:hAnsiTheme="minorHAnsi"/>
          <w:noProof/>
          <w:szCs w:val="22"/>
        </w:rPr>
        <w:t>povoleného k použití v</w:t>
      </w:r>
      <w:r w:rsidR="005A25F2" w:rsidRPr="00300DEB">
        <w:rPr>
          <w:rFonts w:asciiTheme="minorHAnsi" w:hAnsiTheme="minorHAnsi"/>
          <w:noProof/>
          <w:szCs w:val="22"/>
        </w:rPr>
        <w:t xml:space="preserve"> indikaci …. </w:t>
      </w:r>
      <w:r w:rsidRPr="00300DEB">
        <w:rPr>
          <w:rFonts w:asciiTheme="minorHAnsi" w:hAnsiTheme="minorHAnsi"/>
          <w:noProof/>
          <w:szCs w:val="22"/>
        </w:rPr>
        <w:t> rámci nemocniční výjimky.</w:t>
      </w:r>
    </w:p>
    <w:p w14:paraId="0FBCCFD1" w14:textId="77777777" w:rsidR="008600D3" w:rsidRPr="00300DEB" w:rsidRDefault="008600D3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597D4584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Pacient</w:t>
      </w:r>
    </w:p>
    <w:p w14:paraId="35E0ADF6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077E7FCD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Potvrzuji, že jsem si přečetl výše uvedené informace pro pacienta a rozumím jim. Měl jsem příležitost tyto informace zvážit a klást otázky, které mi byly uspokojivě zodpovězeny.</w:t>
      </w:r>
    </w:p>
    <w:p w14:paraId="1AF98F40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72F9516E" w14:textId="77777777" w:rsidR="003F5D50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Souhlasím s</w:t>
      </w:r>
      <w:r w:rsidR="005A25F2" w:rsidRPr="00300DEB">
        <w:rPr>
          <w:rFonts w:asciiTheme="minorHAnsi" w:hAnsiTheme="minorHAnsi"/>
          <w:b/>
          <w:noProof/>
          <w:szCs w:val="22"/>
        </w:rPr>
        <w:t xml:space="preserve"> podáním neregistrovaného léčivého přípravku </w:t>
      </w:r>
      <w:r w:rsidR="005A25F2" w:rsidRPr="00300DEB">
        <w:rPr>
          <w:rFonts w:asciiTheme="minorHAnsi" w:hAnsiTheme="minorHAnsi"/>
          <w:b/>
          <w:i/>
          <w:noProof/>
          <w:szCs w:val="22"/>
        </w:rPr>
        <w:t xml:space="preserve">název LPMT </w:t>
      </w:r>
      <w:r w:rsidR="005A25F2" w:rsidRPr="00300DEB">
        <w:rPr>
          <w:rFonts w:asciiTheme="minorHAnsi" w:hAnsiTheme="minorHAnsi"/>
          <w:b/>
          <w:noProof/>
          <w:szCs w:val="22"/>
        </w:rPr>
        <w:t>povoleného v nemocniční výjimce.</w:t>
      </w:r>
    </w:p>
    <w:p w14:paraId="61B5D83A" w14:textId="77777777" w:rsidR="005A25F2" w:rsidRPr="00300DEB" w:rsidRDefault="005A25F2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5A25F2" w:rsidRPr="00300DEB" w14:paraId="2AE56F67" w14:textId="77777777" w:rsidTr="005A25F2">
        <w:tc>
          <w:tcPr>
            <w:tcW w:w="4530" w:type="dxa"/>
          </w:tcPr>
          <w:p w14:paraId="18351F3C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Podpis pacienta:</w:t>
            </w:r>
          </w:p>
          <w:p w14:paraId="48FC056E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  <w:p w14:paraId="0769357D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</w:tc>
        <w:tc>
          <w:tcPr>
            <w:tcW w:w="4531" w:type="dxa"/>
          </w:tcPr>
          <w:p w14:paraId="6A35BECB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Datum podpisu:</w:t>
            </w:r>
          </w:p>
        </w:tc>
      </w:tr>
      <w:tr w:rsidR="005A25F2" w:rsidRPr="00300DEB" w14:paraId="1502808B" w14:textId="77777777" w:rsidTr="006E165D">
        <w:tc>
          <w:tcPr>
            <w:tcW w:w="9061" w:type="dxa"/>
            <w:gridSpan w:val="2"/>
          </w:tcPr>
          <w:p w14:paraId="3EEF8D59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Jméno a příjmení pacienta hůlkovým písmem:</w:t>
            </w:r>
          </w:p>
          <w:p w14:paraId="070E5B63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  <w:p w14:paraId="4CD4A674" w14:textId="77777777" w:rsidR="005A25F2" w:rsidRPr="00300DEB" w:rsidRDefault="005A25F2" w:rsidP="003F5D50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</w:tc>
      </w:tr>
    </w:tbl>
    <w:p w14:paraId="1C0A0427" w14:textId="77777777" w:rsidR="005A25F2" w:rsidRPr="00300DEB" w:rsidRDefault="005A25F2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p w14:paraId="474E13B9" w14:textId="77777777" w:rsidR="003F5D50" w:rsidRPr="00300DEB" w:rsidRDefault="005A25F2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Ošetřující</w:t>
      </w:r>
      <w:r w:rsidR="003F5D50" w:rsidRPr="00300DEB">
        <w:rPr>
          <w:rFonts w:asciiTheme="minorHAnsi" w:hAnsiTheme="minorHAnsi"/>
          <w:b/>
          <w:noProof/>
          <w:szCs w:val="22"/>
        </w:rPr>
        <w:t xml:space="preserve"> lékař</w:t>
      </w:r>
    </w:p>
    <w:p w14:paraId="19578BF5" w14:textId="77777777" w:rsidR="005A25F2" w:rsidRPr="00300DEB" w:rsidRDefault="003F5D50" w:rsidP="003F5D50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r w:rsidRPr="00300DEB">
        <w:rPr>
          <w:rFonts w:asciiTheme="minorHAnsi" w:hAnsiTheme="minorHAnsi"/>
          <w:b/>
          <w:noProof/>
          <w:szCs w:val="22"/>
        </w:rPr>
        <w:t>Výše podepsanému pacientovi jsem vysvětlil povahu, účel, výhody a možná rizika spojená s</w:t>
      </w:r>
      <w:r w:rsidR="005A25F2" w:rsidRPr="00300DEB">
        <w:rPr>
          <w:rFonts w:asciiTheme="minorHAnsi" w:hAnsiTheme="minorHAnsi"/>
          <w:b/>
          <w:noProof/>
          <w:szCs w:val="22"/>
        </w:rPr>
        <w:t xml:space="preserve"> podáním neregistrovaného léčivého přípravku </w:t>
      </w:r>
      <w:r w:rsidR="005A25F2" w:rsidRPr="00300DEB">
        <w:rPr>
          <w:rFonts w:asciiTheme="minorHAnsi" w:hAnsiTheme="minorHAnsi"/>
          <w:b/>
          <w:i/>
          <w:noProof/>
          <w:szCs w:val="22"/>
        </w:rPr>
        <w:t>název LPMT</w:t>
      </w:r>
      <w:r w:rsidRPr="00300DEB">
        <w:rPr>
          <w:rFonts w:asciiTheme="minorHAnsi" w:hAnsiTheme="minorHAnsi"/>
          <w:b/>
          <w:noProof/>
          <w:szCs w:val="22"/>
        </w:rPr>
        <w:t>. Zodpověděl jsem mu všechny otázky, které byly vzneseny</w:t>
      </w:r>
      <w:r w:rsidR="005A25F2" w:rsidRPr="00300DEB">
        <w:rPr>
          <w:rFonts w:asciiTheme="minorHAnsi" w:hAnsiTheme="minorHAnsi"/>
          <w:b/>
          <w:noProof/>
          <w:szCs w:val="22"/>
        </w:rPr>
        <w:t>.</w:t>
      </w:r>
    </w:p>
    <w:p w14:paraId="4EA0F11F" w14:textId="77777777" w:rsidR="005871EF" w:rsidRPr="00300DEB" w:rsidRDefault="005871EF" w:rsidP="00834F83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5A25F2" w:rsidRPr="00300DEB" w14:paraId="19231856" w14:textId="77777777" w:rsidTr="0054013E">
        <w:tc>
          <w:tcPr>
            <w:tcW w:w="4530" w:type="dxa"/>
          </w:tcPr>
          <w:p w14:paraId="0F4F182B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Podpis ošetřujícího lékaře:</w:t>
            </w:r>
          </w:p>
          <w:p w14:paraId="685EDE4B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  <w:p w14:paraId="1A82D7B0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</w:tc>
        <w:tc>
          <w:tcPr>
            <w:tcW w:w="4531" w:type="dxa"/>
          </w:tcPr>
          <w:p w14:paraId="289938C1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Datum podpisu:</w:t>
            </w:r>
          </w:p>
        </w:tc>
      </w:tr>
      <w:tr w:rsidR="005A25F2" w:rsidRPr="00300DEB" w14:paraId="6E7395F7" w14:textId="77777777" w:rsidTr="0054013E">
        <w:tc>
          <w:tcPr>
            <w:tcW w:w="9061" w:type="dxa"/>
            <w:gridSpan w:val="2"/>
          </w:tcPr>
          <w:p w14:paraId="72695502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  <w:r w:rsidRPr="00300DEB">
              <w:rPr>
                <w:rFonts w:asciiTheme="minorHAnsi" w:hAnsiTheme="minorHAnsi"/>
                <w:b/>
                <w:noProof/>
                <w:szCs w:val="22"/>
              </w:rPr>
              <w:t>Jméno a příjmení ošetřujícího lékaře hůlkovým písmem, event. razítko:</w:t>
            </w:r>
          </w:p>
          <w:p w14:paraId="4DEF2FA7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  <w:p w14:paraId="6C03F24E" w14:textId="77777777" w:rsidR="005A25F2" w:rsidRPr="00300DEB" w:rsidRDefault="005A25F2" w:rsidP="0054013E">
            <w:pPr>
              <w:spacing w:line="240" w:lineRule="auto"/>
              <w:outlineLvl w:val="0"/>
              <w:rPr>
                <w:rFonts w:asciiTheme="minorHAnsi" w:hAnsiTheme="minorHAnsi"/>
                <w:b/>
                <w:noProof/>
                <w:szCs w:val="22"/>
              </w:rPr>
            </w:pPr>
          </w:p>
        </w:tc>
      </w:tr>
    </w:tbl>
    <w:p w14:paraId="54BED639" w14:textId="77777777" w:rsidR="005871EF" w:rsidRPr="00300DEB" w:rsidRDefault="005871EF" w:rsidP="00EF6D6D">
      <w:pPr>
        <w:spacing w:line="240" w:lineRule="auto"/>
        <w:outlineLvl w:val="0"/>
        <w:rPr>
          <w:rFonts w:asciiTheme="minorHAnsi" w:hAnsiTheme="minorHAnsi"/>
          <w:b/>
          <w:noProof/>
          <w:szCs w:val="22"/>
        </w:rPr>
      </w:pPr>
      <w:bookmarkStart w:id="0" w:name="_GoBack"/>
      <w:bookmarkEnd w:id="0"/>
    </w:p>
    <w:sectPr w:rsidR="005871EF" w:rsidRPr="00300DEB" w:rsidSect="00300DEB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C6501" w14:textId="77777777" w:rsidR="00A67A3D" w:rsidRDefault="00A67A3D">
      <w:r>
        <w:separator/>
      </w:r>
    </w:p>
  </w:endnote>
  <w:endnote w:type="continuationSeparator" w:id="0">
    <w:p w14:paraId="5CB1F62A" w14:textId="77777777" w:rsidR="00A67A3D" w:rsidRDefault="00A67A3D">
      <w:r>
        <w:continuationSeparator/>
      </w:r>
    </w:p>
  </w:endnote>
  <w:endnote w:type="continuationNotice" w:id="1">
    <w:p w14:paraId="7F3F6C34" w14:textId="77777777" w:rsidR="00A67A3D" w:rsidRDefault="00A67A3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2AFAB" w14:textId="245FA93A" w:rsidR="00834F83" w:rsidRDefault="00300DEB" w:rsidP="00300DEB">
    <w:pPr>
      <w:pStyle w:val="Zpat"/>
    </w:pPr>
    <w:r>
      <w:fldChar w:fldCharType="begin"/>
    </w:r>
    <w:r>
      <w:instrText xml:space="preserve"> EQ </w:instrText>
    </w:r>
    <w:r>
      <w:fldChar w:fldCharType="end"/>
    </w:r>
    <w:r>
      <w:fldChar w:fldCharType="begin"/>
    </w:r>
    <w:r>
      <w:instrText xml:space="preserve"> EQ </w:instrText>
    </w:r>
    <w:r>
      <w:fldChar w:fldCharType="end"/>
    </w:r>
    <w:r>
      <w:rPr>
        <w:rFonts w:ascii="Calibri" w:hAnsi="Calibri" w:cs="Arial"/>
        <w:noProof w:val="0"/>
        <w:sz w:val="22"/>
        <w:szCs w:val="22"/>
        <w:lang w:bidi="ar-SA"/>
      </w:rPr>
      <w:t xml:space="preserve">UST-37/Příloha </w:t>
    </w:r>
    <w:r>
      <w:rPr>
        <w:rFonts w:ascii="Calibri" w:hAnsi="Calibri" w:cs="Arial"/>
        <w:noProof w:val="0"/>
        <w:sz w:val="22"/>
        <w:szCs w:val="22"/>
        <w:lang w:bidi="ar-SA"/>
      </w:rPr>
      <w:t>3</w:t>
    </w:r>
    <w:r>
      <w:rPr>
        <w:rFonts w:ascii="Calibri" w:hAnsi="Calibri" w:cs="Arial"/>
        <w:noProof w:val="0"/>
        <w:sz w:val="22"/>
        <w:szCs w:val="22"/>
        <w:lang w:bidi="ar-SA"/>
      </w:rPr>
      <w:t xml:space="preserve">/str. </w:t>
    </w:r>
    <w:r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>
      <w:rPr>
        <w:rFonts w:ascii="Calibri" w:hAnsi="Calibri" w:cs="Arial"/>
        <w:noProof w:val="0"/>
        <w:sz w:val="22"/>
        <w:szCs w:val="22"/>
        <w:lang w:bidi="ar-SA"/>
      </w:rPr>
      <w:instrText>PAGE   \* MERGEFORMAT</w:instrText>
    </w:r>
    <w:r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>
      <w:rPr>
        <w:rFonts w:ascii="Calibri" w:hAnsi="Calibri" w:cs="Arial"/>
        <w:noProof w:val="0"/>
        <w:sz w:val="22"/>
        <w:szCs w:val="22"/>
        <w:lang w:bidi="ar-SA"/>
      </w:rPr>
      <w:t>1</w:t>
    </w:r>
    <w:r>
      <w:rPr>
        <w:rFonts w:ascii="Calibri" w:hAnsi="Calibri" w:cs="Arial"/>
        <w:noProof w:val="0"/>
        <w:sz w:val="22"/>
        <w:szCs w:val="22"/>
        <w:lang w:bidi="ar-SA"/>
      </w:rPr>
      <w:fldChar w:fldCharType="end"/>
    </w:r>
    <w:r>
      <w:rPr>
        <w:rFonts w:ascii="Calibri" w:hAnsi="Calibri" w:cs="Arial"/>
        <w:noProof w:val="0"/>
        <w:sz w:val="22"/>
        <w:szCs w:val="22"/>
        <w:lang w:bidi="ar-SA"/>
      </w:rPr>
      <w:t xml:space="preserve"> z </w:t>
    </w:r>
    <w:r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>
      <w:rPr>
        <w:rFonts w:ascii="Calibri" w:hAnsi="Calibri" w:cs="Arial"/>
        <w:noProof w:val="0"/>
        <w:sz w:val="22"/>
        <w:szCs w:val="22"/>
        <w:lang w:bidi="ar-SA"/>
      </w:rPr>
      <w:instrText xml:space="preserve"> NUMPAGES   \* MERGEFORMAT </w:instrText>
    </w:r>
    <w:r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>
      <w:rPr>
        <w:rFonts w:ascii="Calibri" w:hAnsi="Calibri" w:cs="Arial"/>
        <w:noProof w:val="0"/>
        <w:sz w:val="22"/>
        <w:szCs w:val="22"/>
        <w:lang w:bidi="ar-SA"/>
      </w:rPr>
      <w:t>2</w:t>
    </w:r>
    <w:r>
      <w:rPr>
        <w:rFonts w:ascii="Calibri" w:hAnsi="Calibri" w:cs="Arial"/>
        <w:noProof w:val="0"/>
        <w:sz w:val="22"/>
        <w:szCs w:val="22"/>
        <w:lang w:bidi="ar-SA"/>
      </w:rPr>
      <w:fldChar w:fldCharType="end"/>
    </w:r>
    <w:r>
      <w:rPr>
        <w:rFonts w:ascii="Calibri" w:hAnsi="Calibri" w:cs="Arial"/>
        <w:noProof w:val="0"/>
        <w:sz w:val="22"/>
        <w:szCs w:val="22"/>
        <w:lang w:bidi="ar-SA"/>
      </w:rPr>
      <w:t>/10.05.2019</w:t>
    </w:r>
    <w:r w:rsidR="00834F83">
      <w:fldChar w:fldCharType="begin"/>
    </w:r>
    <w:r w:rsidR="00834F83">
      <w:instrText xml:space="preserve"> EQ </w:instrText>
    </w:r>
    <w:r w:rsidR="00834F83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5FD49" w14:textId="77777777" w:rsidR="00834F83" w:rsidRDefault="00834F83">
    <w:pPr>
      <w:pStyle w:val="Zpat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  <w:r>
      <w:rPr>
        <w:rStyle w:val="slostrnky"/>
        <w:rFonts w:cs="Arial"/>
      </w:rPr>
      <w:fldChar w:fldCharType="begin"/>
    </w:r>
    <w:r>
      <w:rPr>
        <w:rStyle w:val="slostrnky"/>
        <w:rFonts w:cs="Arial"/>
      </w:rPr>
      <w:instrText xml:space="preserve">PAGE  </w:instrText>
    </w:r>
    <w:r>
      <w:rPr>
        <w:rStyle w:val="slostrnky"/>
        <w:rFonts w:cs="Arial"/>
      </w:rPr>
      <w:fldChar w:fldCharType="separate"/>
    </w:r>
    <w:r>
      <w:rPr>
        <w:rStyle w:val="slostrnky"/>
        <w:rFonts w:cs="Arial"/>
      </w:rPr>
      <w:t>1</w:t>
    </w:r>
    <w:r>
      <w:rPr>
        <w:rStyle w:val="slostrnky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38D75" w14:textId="77777777" w:rsidR="00A67A3D" w:rsidRDefault="00A67A3D">
      <w:r>
        <w:separator/>
      </w:r>
    </w:p>
  </w:footnote>
  <w:footnote w:type="continuationSeparator" w:id="0">
    <w:p w14:paraId="2FFC39E1" w14:textId="77777777" w:rsidR="00A67A3D" w:rsidRDefault="00A67A3D">
      <w:r>
        <w:continuationSeparator/>
      </w:r>
    </w:p>
  </w:footnote>
  <w:footnote w:type="continuationNotice" w:id="1">
    <w:p w14:paraId="4F2A2801" w14:textId="77777777" w:rsidR="00A67A3D" w:rsidRDefault="00A67A3D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7480C0A"/>
    <w:multiLevelType w:val="hybridMultilevel"/>
    <w:tmpl w:val="B19AF484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73FB6"/>
    <w:multiLevelType w:val="hybridMultilevel"/>
    <w:tmpl w:val="BBA08778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11872"/>
    <w:multiLevelType w:val="hybridMultilevel"/>
    <w:tmpl w:val="50BE0CD6"/>
    <w:lvl w:ilvl="0" w:tplc="6186EB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37AD4"/>
    <w:multiLevelType w:val="hybridMultilevel"/>
    <w:tmpl w:val="B56C66A0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E7F96"/>
    <w:multiLevelType w:val="hybridMultilevel"/>
    <w:tmpl w:val="1806E65A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3F14CF"/>
    <w:multiLevelType w:val="hybridMultilevel"/>
    <w:tmpl w:val="6FC0A652"/>
    <w:lvl w:ilvl="0" w:tplc="F130728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09C0446"/>
    <w:multiLevelType w:val="hybridMultilevel"/>
    <w:tmpl w:val="B20E620E"/>
    <w:lvl w:ilvl="0" w:tplc="3D507D8E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4017695B"/>
    <w:multiLevelType w:val="hybridMultilevel"/>
    <w:tmpl w:val="41884EC6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95B09"/>
    <w:multiLevelType w:val="hybridMultilevel"/>
    <w:tmpl w:val="751E6EF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CDC49CA"/>
    <w:multiLevelType w:val="hybridMultilevel"/>
    <w:tmpl w:val="0A50E6A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7400A91"/>
    <w:multiLevelType w:val="hybridMultilevel"/>
    <w:tmpl w:val="2272E4E2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3192171C">
      <w:start w:val="1"/>
      <w:numFmt w:val="decimal"/>
      <w:lvlText w:val="%2."/>
      <w:lvlJc w:val="left"/>
      <w:pPr>
        <w:ind w:left="2283" w:hanging="570"/>
      </w:pPr>
      <w:rPr>
        <w:rFonts w:hint="default"/>
      </w:rPr>
    </w:lvl>
    <w:lvl w:ilvl="2" w:tplc="140C001B" w:tentative="1">
      <w:start w:val="1"/>
      <w:numFmt w:val="lowerRoman"/>
      <w:lvlText w:val="%3."/>
      <w:lvlJc w:val="right"/>
      <w:pPr>
        <w:ind w:left="2793" w:hanging="180"/>
      </w:pPr>
    </w:lvl>
    <w:lvl w:ilvl="3" w:tplc="140C000F" w:tentative="1">
      <w:start w:val="1"/>
      <w:numFmt w:val="decimal"/>
      <w:lvlText w:val="%4."/>
      <w:lvlJc w:val="left"/>
      <w:pPr>
        <w:ind w:left="3513" w:hanging="360"/>
      </w:pPr>
    </w:lvl>
    <w:lvl w:ilvl="4" w:tplc="140C0019" w:tentative="1">
      <w:start w:val="1"/>
      <w:numFmt w:val="lowerLetter"/>
      <w:lvlText w:val="%5."/>
      <w:lvlJc w:val="left"/>
      <w:pPr>
        <w:ind w:left="4233" w:hanging="360"/>
      </w:pPr>
    </w:lvl>
    <w:lvl w:ilvl="5" w:tplc="140C001B" w:tentative="1">
      <w:start w:val="1"/>
      <w:numFmt w:val="lowerRoman"/>
      <w:lvlText w:val="%6."/>
      <w:lvlJc w:val="right"/>
      <w:pPr>
        <w:ind w:left="4953" w:hanging="180"/>
      </w:pPr>
    </w:lvl>
    <w:lvl w:ilvl="6" w:tplc="140C000F" w:tentative="1">
      <w:start w:val="1"/>
      <w:numFmt w:val="decimal"/>
      <w:lvlText w:val="%7."/>
      <w:lvlJc w:val="left"/>
      <w:pPr>
        <w:ind w:left="5673" w:hanging="360"/>
      </w:pPr>
    </w:lvl>
    <w:lvl w:ilvl="7" w:tplc="140C0019" w:tentative="1">
      <w:start w:val="1"/>
      <w:numFmt w:val="lowerLetter"/>
      <w:lvlText w:val="%8."/>
      <w:lvlJc w:val="left"/>
      <w:pPr>
        <w:ind w:left="6393" w:hanging="360"/>
      </w:pPr>
    </w:lvl>
    <w:lvl w:ilvl="8" w:tplc="1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307DEB"/>
    <w:multiLevelType w:val="hybridMultilevel"/>
    <w:tmpl w:val="FBE88D9C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636EAE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7" w15:restartNumberingAfterBreak="0">
    <w:nsid w:val="658D262B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7A100D28"/>
    <w:multiLevelType w:val="hybridMultilevel"/>
    <w:tmpl w:val="2F94C0BA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6A92C8E4">
      <w:start w:val="1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2"/>
  </w:num>
  <w:num w:numId="7">
    <w:abstractNumId w:val="12"/>
  </w:num>
  <w:num w:numId="8">
    <w:abstractNumId w:val="15"/>
  </w:num>
  <w:num w:numId="9">
    <w:abstractNumId w:val="33"/>
  </w:num>
  <w:num w:numId="10">
    <w:abstractNumId w:val="1"/>
  </w:num>
  <w:num w:numId="11">
    <w:abstractNumId w:val="30"/>
  </w:num>
  <w:num w:numId="12">
    <w:abstractNumId w:val="14"/>
  </w:num>
  <w:num w:numId="13">
    <w:abstractNumId w:val="9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18"/>
  </w:num>
  <w:num w:numId="18">
    <w:abstractNumId w:val="20"/>
  </w:num>
  <w:num w:numId="19">
    <w:abstractNumId w:val="34"/>
  </w:num>
  <w:num w:numId="20">
    <w:abstractNumId w:val="24"/>
  </w:num>
  <w:num w:numId="21">
    <w:abstractNumId w:val="32"/>
  </w:num>
  <w:num w:numId="22">
    <w:abstractNumId w:val="29"/>
  </w:num>
  <w:num w:numId="23">
    <w:abstractNumId w:val="11"/>
  </w:num>
  <w:num w:numId="24">
    <w:abstractNumId w:val="32"/>
  </w:num>
  <w:num w:numId="25">
    <w:abstractNumId w:val="4"/>
  </w:num>
  <w:num w:numId="26">
    <w:abstractNumId w:val="17"/>
  </w:num>
  <w:num w:numId="27">
    <w:abstractNumId w:val="25"/>
  </w:num>
  <w:num w:numId="28">
    <w:abstractNumId w:val="27"/>
  </w:num>
  <w:num w:numId="29">
    <w:abstractNumId w:val="5"/>
  </w:num>
  <w:num w:numId="30">
    <w:abstractNumId w:val="21"/>
  </w:num>
  <w:num w:numId="31">
    <w:abstractNumId w:val="35"/>
  </w:num>
  <w:num w:numId="32">
    <w:abstractNumId w:val="7"/>
  </w:num>
  <w:num w:numId="33">
    <w:abstractNumId w:val="23"/>
  </w:num>
  <w:num w:numId="34">
    <w:abstractNumId w:val="8"/>
  </w:num>
  <w:num w:numId="35">
    <w:abstractNumId w:val="16"/>
  </w:num>
  <w:num w:numId="36">
    <w:abstractNumId w:val="13"/>
  </w:num>
  <w:num w:numId="37">
    <w:abstractNumId w:val="19"/>
  </w:num>
  <w:num w:numId="38">
    <w:abstractNumId w:val="10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D44"/>
    <w:rsid w:val="0000362A"/>
    <w:rsid w:val="00005701"/>
    <w:rsid w:val="00007528"/>
    <w:rsid w:val="0001164F"/>
    <w:rsid w:val="00014869"/>
    <w:rsid w:val="000150D3"/>
    <w:rsid w:val="00015F0A"/>
    <w:rsid w:val="000166C1"/>
    <w:rsid w:val="0002006B"/>
    <w:rsid w:val="00020AE8"/>
    <w:rsid w:val="000212BB"/>
    <w:rsid w:val="00023A2C"/>
    <w:rsid w:val="00025EBE"/>
    <w:rsid w:val="00026BF2"/>
    <w:rsid w:val="000271F6"/>
    <w:rsid w:val="00030445"/>
    <w:rsid w:val="000318C7"/>
    <w:rsid w:val="00033D26"/>
    <w:rsid w:val="00033FDB"/>
    <w:rsid w:val="000344F6"/>
    <w:rsid w:val="00042263"/>
    <w:rsid w:val="00043505"/>
    <w:rsid w:val="00043C70"/>
    <w:rsid w:val="00043E88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577AF"/>
    <w:rsid w:val="000603C8"/>
    <w:rsid w:val="000608A4"/>
    <w:rsid w:val="00060AA1"/>
    <w:rsid w:val="000631FD"/>
    <w:rsid w:val="000643D3"/>
    <w:rsid w:val="00066F1A"/>
    <w:rsid w:val="00067B16"/>
    <w:rsid w:val="00071F8A"/>
    <w:rsid w:val="00073E04"/>
    <w:rsid w:val="0007401B"/>
    <w:rsid w:val="0007628D"/>
    <w:rsid w:val="00081DAB"/>
    <w:rsid w:val="00092829"/>
    <w:rsid w:val="00092B09"/>
    <w:rsid w:val="0009351E"/>
    <w:rsid w:val="0009479A"/>
    <w:rsid w:val="00094AD6"/>
    <w:rsid w:val="00095D61"/>
    <w:rsid w:val="00095E44"/>
    <w:rsid w:val="00096D8D"/>
    <w:rsid w:val="0009755A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51D9"/>
    <w:rsid w:val="000C03FB"/>
    <w:rsid w:val="000C308F"/>
    <w:rsid w:val="000C3E6B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17A"/>
    <w:rsid w:val="000F312B"/>
    <w:rsid w:val="000F3F94"/>
    <w:rsid w:val="000F5235"/>
    <w:rsid w:val="000F5B21"/>
    <w:rsid w:val="00103501"/>
    <w:rsid w:val="00103B2D"/>
    <w:rsid w:val="00103CD2"/>
    <w:rsid w:val="00104061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3572"/>
    <w:rsid w:val="001364FB"/>
    <w:rsid w:val="001365F2"/>
    <w:rsid w:val="00136D7A"/>
    <w:rsid w:val="001374C5"/>
    <w:rsid w:val="00140476"/>
    <w:rsid w:val="00141470"/>
    <w:rsid w:val="00141540"/>
    <w:rsid w:val="001449DF"/>
    <w:rsid w:val="00145459"/>
    <w:rsid w:val="0014569B"/>
    <w:rsid w:val="001470E0"/>
    <w:rsid w:val="00150060"/>
    <w:rsid w:val="00154C69"/>
    <w:rsid w:val="0015704C"/>
    <w:rsid w:val="00157895"/>
    <w:rsid w:val="00161701"/>
    <w:rsid w:val="00161E87"/>
    <w:rsid w:val="0016566C"/>
    <w:rsid w:val="001727F0"/>
    <w:rsid w:val="00172B06"/>
    <w:rsid w:val="0017347E"/>
    <w:rsid w:val="001752D8"/>
    <w:rsid w:val="00175931"/>
    <w:rsid w:val="00176B25"/>
    <w:rsid w:val="0018238B"/>
    <w:rsid w:val="00183419"/>
    <w:rsid w:val="0018394A"/>
    <w:rsid w:val="00184DCC"/>
    <w:rsid w:val="00186A9D"/>
    <w:rsid w:val="001874A6"/>
    <w:rsid w:val="0018765B"/>
    <w:rsid w:val="00190913"/>
    <w:rsid w:val="0019236A"/>
    <w:rsid w:val="00193B21"/>
    <w:rsid w:val="00193DD3"/>
    <w:rsid w:val="001948AA"/>
    <w:rsid w:val="00195F65"/>
    <w:rsid w:val="001A0724"/>
    <w:rsid w:val="001A07E2"/>
    <w:rsid w:val="001A0A5D"/>
    <w:rsid w:val="001A2018"/>
    <w:rsid w:val="001A56F1"/>
    <w:rsid w:val="001A5D0E"/>
    <w:rsid w:val="001B01C8"/>
    <w:rsid w:val="001B0B52"/>
    <w:rsid w:val="001B13F6"/>
    <w:rsid w:val="001B1747"/>
    <w:rsid w:val="001B2D44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2658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5FDA"/>
    <w:rsid w:val="002160C2"/>
    <w:rsid w:val="00222BB9"/>
    <w:rsid w:val="002258D6"/>
    <w:rsid w:val="002274FB"/>
    <w:rsid w:val="002309D2"/>
    <w:rsid w:val="00231B61"/>
    <w:rsid w:val="00232C35"/>
    <w:rsid w:val="0023315B"/>
    <w:rsid w:val="002347FE"/>
    <w:rsid w:val="00234D08"/>
    <w:rsid w:val="00236E81"/>
    <w:rsid w:val="0024178D"/>
    <w:rsid w:val="0024392B"/>
    <w:rsid w:val="002450C6"/>
    <w:rsid w:val="00245DCF"/>
    <w:rsid w:val="00246C65"/>
    <w:rsid w:val="0024721F"/>
    <w:rsid w:val="00251A10"/>
    <w:rsid w:val="00252BFF"/>
    <w:rsid w:val="00253732"/>
    <w:rsid w:val="002542A8"/>
    <w:rsid w:val="00260A11"/>
    <w:rsid w:val="0026169A"/>
    <w:rsid w:val="00262763"/>
    <w:rsid w:val="00264BEA"/>
    <w:rsid w:val="00265895"/>
    <w:rsid w:val="00267850"/>
    <w:rsid w:val="00267D53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3B02"/>
    <w:rsid w:val="00283C5D"/>
    <w:rsid w:val="002844B0"/>
    <w:rsid w:val="00286322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65"/>
    <w:rsid w:val="002B7D73"/>
    <w:rsid w:val="002C06E3"/>
    <w:rsid w:val="002C0801"/>
    <w:rsid w:val="002C145F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2B9"/>
    <w:rsid w:val="002D5B65"/>
    <w:rsid w:val="002D6396"/>
    <w:rsid w:val="002D7E5E"/>
    <w:rsid w:val="002E07BA"/>
    <w:rsid w:val="002E07EF"/>
    <w:rsid w:val="002E0D06"/>
    <w:rsid w:val="002E1810"/>
    <w:rsid w:val="002E4E94"/>
    <w:rsid w:val="002F1F28"/>
    <w:rsid w:val="002F43CA"/>
    <w:rsid w:val="002F57AA"/>
    <w:rsid w:val="002F6EF7"/>
    <w:rsid w:val="002F714C"/>
    <w:rsid w:val="002F7229"/>
    <w:rsid w:val="002F77BF"/>
    <w:rsid w:val="003004A2"/>
    <w:rsid w:val="00300DEB"/>
    <w:rsid w:val="00303DD5"/>
    <w:rsid w:val="00307B74"/>
    <w:rsid w:val="00310764"/>
    <w:rsid w:val="00311BFD"/>
    <w:rsid w:val="00314718"/>
    <w:rsid w:val="0031488A"/>
    <w:rsid w:val="003175E1"/>
    <w:rsid w:val="00320203"/>
    <w:rsid w:val="00322002"/>
    <w:rsid w:val="003247B0"/>
    <w:rsid w:val="00324F2E"/>
    <w:rsid w:val="00325995"/>
    <w:rsid w:val="00325E81"/>
    <w:rsid w:val="00326948"/>
    <w:rsid w:val="00327052"/>
    <w:rsid w:val="00331AF8"/>
    <w:rsid w:val="003334FA"/>
    <w:rsid w:val="0033486D"/>
    <w:rsid w:val="00335228"/>
    <w:rsid w:val="003367C4"/>
    <w:rsid w:val="00336D8E"/>
    <w:rsid w:val="003376B3"/>
    <w:rsid w:val="00345F9C"/>
    <w:rsid w:val="00347776"/>
    <w:rsid w:val="003517C6"/>
    <w:rsid w:val="00351A91"/>
    <w:rsid w:val="003520C4"/>
    <w:rsid w:val="003533AE"/>
    <w:rsid w:val="00355E14"/>
    <w:rsid w:val="00357C5E"/>
    <w:rsid w:val="003608BD"/>
    <w:rsid w:val="00361280"/>
    <w:rsid w:val="003615F1"/>
    <w:rsid w:val="00361A6E"/>
    <w:rsid w:val="003626AF"/>
    <w:rsid w:val="00363D7F"/>
    <w:rsid w:val="0036655E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6F8"/>
    <w:rsid w:val="003935EE"/>
    <w:rsid w:val="00393EE9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B2F"/>
    <w:rsid w:val="003B4C50"/>
    <w:rsid w:val="003B52D4"/>
    <w:rsid w:val="003C1CA5"/>
    <w:rsid w:val="003C1EC7"/>
    <w:rsid w:val="003C3D8E"/>
    <w:rsid w:val="003C5052"/>
    <w:rsid w:val="003C5BE0"/>
    <w:rsid w:val="003C5E61"/>
    <w:rsid w:val="003C64A0"/>
    <w:rsid w:val="003C6F0B"/>
    <w:rsid w:val="003C7BA3"/>
    <w:rsid w:val="003D3642"/>
    <w:rsid w:val="003D4E9C"/>
    <w:rsid w:val="003D5EE8"/>
    <w:rsid w:val="003E0D78"/>
    <w:rsid w:val="003E1CB1"/>
    <w:rsid w:val="003E3A1D"/>
    <w:rsid w:val="003E4A8F"/>
    <w:rsid w:val="003E6CA0"/>
    <w:rsid w:val="003F1F41"/>
    <w:rsid w:val="003F2FDE"/>
    <w:rsid w:val="003F330B"/>
    <w:rsid w:val="003F5D50"/>
    <w:rsid w:val="003F6FDF"/>
    <w:rsid w:val="004016F5"/>
    <w:rsid w:val="00402E9C"/>
    <w:rsid w:val="004045AA"/>
    <w:rsid w:val="0040549A"/>
    <w:rsid w:val="00405CC9"/>
    <w:rsid w:val="0040711E"/>
    <w:rsid w:val="00407D67"/>
    <w:rsid w:val="004105B7"/>
    <w:rsid w:val="00410F14"/>
    <w:rsid w:val="00412450"/>
    <w:rsid w:val="004138DE"/>
    <w:rsid w:val="00413B39"/>
    <w:rsid w:val="00414B2F"/>
    <w:rsid w:val="00415E58"/>
    <w:rsid w:val="00416231"/>
    <w:rsid w:val="0041780F"/>
    <w:rsid w:val="004208AB"/>
    <w:rsid w:val="004219EF"/>
    <w:rsid w:val="00421A72"/>
    <w:rsid w:val="00424348"/>
    <w:rsid w:val="00426CD9"/>
    <w:rsid w:val="00426DE2"/>
    <w:rsid w:val="00430FEB"/>
    <w:rsid w:val="004310EE"/>
    <w:rsid w:val="00433677"/>
    <w:rsid w:val="004340D5"/>
    <w:rsid w:val="00434880"/>
    <w:rsid w:val="00434A21"/>
    <w:rsid w:val="0043526D"/>
    <w:rsid w:val="004460E9"/>
    <w:rsid w:val="00447B6F"/>
    <w:rsid w:val="00447E35"/>
    <w:rsid w:val="00453623"/>
    <w:rsid w:val="00453C11"/>
    <w:rsid w:val="004557B0"/>
    <w:rsid w:val="00457946"/>
    <w:rsid w:val="00457D8B"/>
    <w:rsid w:val="00460A17"/>
    <w:rsid w:val="00462F79"/>
    <w:rsid w:val="00463438"/>
    <w:rsid w:val="00463ECE"/>
    <w:rsid w:val="004650B0"/>
    <w:rsid w:val="00465388"/>
    <w:rsid w:val="004677C9"/>
    <w:rsid w:val="0047002E"/>
    <w:rsid w:val="00470CB5"/>
    <w:rsid w:val="00471EAB"/>
    <w:rsid w:val="004723EE"/>
    <w:rsid w:val="00475A92"/>
    <w:rsid w:val="00477BB9"/>
    <w:rsid w:val="004800EF"/>
    <w:rsid w:val="004859EE"/>
    <w:rsid w:val="004866D9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A071B"/>
    <w:rsid w:val="004A28EF"/>
    <w:rsid w:val="004A45BD"/>
    <w:rsid w:val="004A4656"/>
    <w:rsid w:val="004A77B0"/>
    <w:rsid w:val="004B08A9"/>
    <w:rsid w:val="004B1CED"/>
    <w:rsid w:val="004B34A7"/>
    <w:rsid w:val="004B3B06"/>
    <w:rsid w:val="004B3ED5"/>
    <w:rsid w:val="004B4643"/>
    <w:rsid w:val="004B7F67"/>
    <w:rsid w:val="004C06BE"/>
    <w:rsid w:val="004C0938"/>
    <w:rsid w:val="004C1994"/>
    <w:rsid w:val="004C2E5C"/>
    <w:rsid w:val="004C70FC"/>
    <w:rsid w:val="004D2675"/>
    <w:rsid w:val="004D4080"/>
    <w:rsid w:val="004E05FD"/>
    <w:rsid w:val="004E1A0D"/>
    <w:rsid w:val="004E23F5"/>
    <w:rsid w:val="004E5418"/>
    <w:rsid w:val="004E63E5"/>
    <w:rsid w:val="004E6B76"/>
    <w:rsid w:val="004F1437"/>
    <w:rsid w:val="004F3540"/>
    <w:rsid w:val="004F52DB"/>
    <w:rsid w:val="004F5624"/>
    <w:rsid w:val="004F5DA4"/>
    <w:rsid w:val="004F62B2"/>
    <w:rsid w:val="004F6424"/>
    <w:rsid w:val="005040CD"/>
    <w:rsid w:val="00505229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21F0"/>
    <w:rsid w:val="00524807"/>
    <w:rsid w:val="005252FE"/>
    <w:rsid w:val="00525FF9"/>
    <w:rsid w:val="00532C41"/>
    <w:rsid w:val="00532D3F"/>
    <w:rsid w:val="0053386D"/>
    <w:rsid w:val="00534700"/>
    <w:rsid w:val="0053791F"/>
    <w:rsid w:val="00546622"/>
    <w:rsid w:val="00547538"/>
    <w:rsid w:val="00553BFA"/>
    <w:rsid w:val="00554D05"/>
    <w:rsid w:val="0056077E"/>
    <w:rsid w:val="00560EDA"/>
    <w:rsid w:val="0056212D"/>
    <w:rsid w:val="005629EE"/>
    <w:rsid w:val="005648FA"/>
    <w:rsid w:val="00564D50"/>
    <w:rsid w:val="00567346"/>
    <w:rsid w:val="0057371B"/>
    <w:rsid w:val="00575EB8"/>
    <w:rsid w:val="0057613A"/>
    <w:rsid w:val="00582A9B"/>
    <w:rsid w:val="005832AB"/>
    <w:rsid w:val="0058437C"/>
    <w:rsid w:val="005871EF"/>
    <w:rsid w:val="00587F07"/>
    <w:rsid w:val="005935F4"/>
    <w:rsid w:val="00593E0A"/>
    <w:rsid w:val="005A167F"/>
    <w:rsid w:val="005A25F2"/>
    <w:rsid w:val="005A346E"/>
    <w:rsid w:val="005A73CF"/>
    <w:rsid w:val="005B3F6F"/>
    <w:rsid w:val="005B798B"/>
    <w:rsid w:val="005C1FAE"/>
    <w:rsid w:val="005C39E8"/>
    <w:rsid w:val="005C5660"/>
    <w:rsid w:val="005C71E4"/>
    <w:rsid w:val="005C72E3"/>
    <w:rsid w:val="005D11B2"/>
    <w:rsid w:val="005D4788"/>
    <w:rsid w:val="005D4B68"/>
    <w:rsid w:val="005E11C1"/>
    <w:rsid w:val="005E2563"/>
    <w:rsid w:val="005E31AC"/>
    <w:rsid w:val="005E394C"/>
    <w:rsid w:val="005E42BF"/>
    <w:rsid w:val="005E4E70"/>
    <w:rsid w:val="005E555E"/>
    <w:rsid w:val="005E65BB"/>
    <w:rsid w:val="005F0DA0"/>
    <w:rsid w:val="005F2767"/>
    <w:rsid w:val="005F4914"/>
    <w:rsid w:val="005F62B7"/>
    <w:rsid w:val="005F67FC"/>
    <w:rsid w:val="005F6869"/>
    <w:rsid w:val="005F69CA"/>
    <w:rsid w:val="005F6BB9"/>
    <w:rsid w:val="00603148"/>
    <w:rsid w:val="00606F9A"/>
    <w:rsid w:val="00606FC7"/>
    <w:rsid w:val="00610456"/>
    <w:rsid w:val="00611473"/>
    <w:rsid w:val="00611B36"/>
    <w:rsid w:val="00613A2C"/>
    <w:rsid w:val="00613A34"/>
    <w:rsid w:val="00615ADA"/>
    <w:rsid w:val="006221CD"/>
    <w:rsid w:val="00622220"/>
    <w:rsid w:val="006266A9"/>
    <w:rsid w:val="00630426"/>
    <w:rsid w:val="006316C1"/>
    <w:rsid w:val="00631ED4"/>
    <w:rsid w:val="00633BC7"/>
    <w:rsid w:val="00635174"/>
    <w:rsid w:val="00635AC7"/>
    <w:rsid w:val="00635E9C"/>
    <w:rsid w:val="0063753F"/>
    <w:rsid w:val="00637B41"/>
    <w:rsid w:val="00640726"/>
    <w:rsid w:val="006414EE"/>
    <w:rsid w:val="00642524"/>
    <w:rsid w:val="00642D0A"/>
    <w:rsid w:val="0064630E"/>
    <w:rsid w:val="00646FE1"/>
    <w:rsid w:val="00647075"/>
    <w:rsid w:val="0065043E"/>
    <w:rsid w:val="0065581D"/>
    <w:rsid w:val="00655C2F"/>
    <w:rsid w:val="00660403"/>
    <w:rsid w:val="00661140"/>
    <w:rsid w:val="006710DD"/>
    <w:rsid w:val="00671FC9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3471"/>
    <w:rsid w:val="006953C1"/>
    <w:rsid w:val="00696EB2"/>
    <w:rsid w:val="006A16E9"/>
    <w:rsid w:val="006A5450"/>
    <w:rsid w:val="006A5FA9"/>
    <w:rsid w:val="006B0199"/>
    <w:rsid w:val="006B0A32"/>
    <w:rsid w:val="006B0BD8"/>
    <w:rsid w:val="006B4557"/>
    <w:rsid w:val="006C0251"/>
    <w:rsid w:val="006C02B1"/>
    <w:rsid w:val="006C2B9A"/>
    <w:rsid w:val="006C39BB"/>
    <w:rsid w:val="006C4502"/>
    <w:rsid w:val="006C6114"/>
    <w:rsid w:val="006D2288"/>
    <w:rsid w:val="006D4464"/>
    <w:rsid w:val="006D5E91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25B4"/>
    <w:rsid w:val="006F32C7"/>
    <w:rsid w:val="006F3392"/>
    <w:rsid w:val="006F3495"/>
    <w:rsid w:val="006F417D"/>
    <w:rsid w:val="006F5C83"/>
    <w:rsid w:val="006F5EE6"/>
    <w:rsid w:val="006F67CC"/>
    <w:rsid w:val="006F6B89"/>
    <w:rsid w:val="00701C2D"/>
    <w:rsid w:val="00702162"/>
    <w:rsid w:val="00703930"/>
    <w:rsid w:val="0070610E"/>
    <w:rsid w:val="00707759"/>
    <w:rsid w:val="00710081"/>
    <w:rsid w:val="00710B0D"/>
    <w:rsid w:val="00713CB5"/>
    <w:rsid w:val="00714E3F"/>
    <w:rsid w:val="0071558B"/>
    <w:rsid w:val="0071776A"/>
    <w:rsid w:val="00721189"/>
    <w:rsid w:val="007221C3"/>
    <w:rsid w:val="007227E4"/>
    <w:rsid w:val="00722F2C"/>
    <w:rsid w:val="007254D1"/>
    <w:rsid w:val="00725B32"/>
    <w:rsid w:val="00725B3C"/>
    <w:rsid w:val="00733D54"/>
    <w:rsid w:val="00736A4F"/>
    <w:rsid w:val="00737753"/>
    <w:rsid w:val="00737768"/>
    <w:rsid w:val="00740BB8"/>
    <w:rsid w:val="00740CE9"/>
    <w:rsid w:val="007428E3"/>
    <w:rsid w:val="0074394E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70F8"/>
    <w:rsid w:val="007671D4"/>
    <w:rsid w:val="00770A85"/>
    <w:rsid w:val="00773DC9"/>
    <w:rsid w:val="0077572E"/>
    <w:rsid w:val="00777BE4"/>
    <w:rsid w:val="0078031B"/>
    <w:rsid w:val="00784F44"/>
    <w:rsid w:val="00786672"/>
    <w:rsid w:val="007872CF"/>
    <w:rsid w:val="0079201C"/>
    <w:rsid w:val="0079307F"/>
    <w:rsid w:val="007940C5"/>
    <w:rsid w:val="007947C4"/>
    <w:rsid w:val="00795812"/>
    <w:rsid w:val="00795CE1"/>
    <w:rsid w:val="007A0646"/>
    <w:rsid w:val="007A06AC"/>
    <w:rsid w:val="007A1B2F"/>
    <w:rsid w:val="007A4636"/>
    <w:rsid w:val="007A54E2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264B"/>
    <w:rsid w:val="007C309E"/>
    <w:rsid w:val="007C45D3"/>
    <w:rsid w:val="007C597B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3FD4"/>
    <w:rsid w:val="0080481C"/>
    <w:rsid w:val="00804C54"/>
    <w:rsid w:val="008056DD"/>
    <w:rsid w:val="0081104C"/>
    <w:rsid w:val="008121F2"/>
    <w:rsid w:val="00812D16"/>
    <w:rsid w:val="00816C51"/>
    <w:rsid w:val="008202DD"/>
    <w:rsid w:val="00821865"/>
    <w:rsid w:val="008225EB"/>
    <w:rsid w:val="0082327D"/>
    <w:rsid w:val="0082433D"/>
    <w:rsid w:val="00826509"/>
    <w:rsid w:val="008272E3"/>
    <w:rsid w:val="0083354D"/>
    <w:rsid w:val="00834F83"/>
    <w:rsid w:val="0083561B"/>
    <w:rsid w:val="00837D78"/>
    <w:rsid w:val="00840D79"/>
    <w:rsid w:val="00842A21"/>
    <w:rsid w:val="00845DAD"/>
    <w:rsid w:val="00851377"/>
    <w:rsid w:val="008513C1"/>
    <w:rsid w:val="0085437C"/>
    <w:rsid w:val="00854B2F"/>
    <w:rsid w:val="00855481"/>
    <w:rsid w:val="00856354"/>
    <w:rsid w:val="008568E1"/>
    <w:rsid w:val="00856BE9"/>
    <w:rsid w:val="0085755F"/>
    <w:rsid w:val="008578F8"/>
    <w:rsid w:val="008600D3"/>
    <w:rsid w:val="00860566"/>
    <w:rsid w:val="0086129A"/>
    <w:rsid w:val="0086165C"/>
    <w:rsid w:val="00861B26"/>
    <w:rsid w:val="00862EED"/>
    <w:rsid w:val="008643FC"/>
    <w:rsid w:val="008649B9"/>
    <w:rsid w:val="0086784F"/>
    <w:rsid w:val="00867B35"/>
    <w:rsid w:val="00870394"/>
    <w:rsid w:val="0087073B"/>
    <w:rsid w:val="00873967"/>
    <w:rsid w:val="008743BB"/>
    <w:rsid w:val="008770D4"/>
    <w:rsid w:val="008800E5"/>
    <w:rsid w:val="0088127F"/>
    <w:rsid w:val="008815EF"/>
    <w:rsid w:val="00883ED5"/>
    <w:rsid w:val="00885273"/>
    <w:rsid w:val="00885F2C"/>
    <w:rsid w:val="008861F4"/>
    <w:rsid w:val="00886386"/>
    <w:rsid w:val="0088701C"/>
    <w:rsid w:val="00892459"/>
    <w:rsid w:val="008929AA"/>
    <w:rsid w:val="00892AA5"/>
    <w:rsid w:val="0089499B"/>
    <w:rsid w:val="00894ACA"/>
    <w:rsid w:val="00894EC5"/>
    <w:rsid w:val="00896658"/>
    <w:rsid w:val="008967B5"/>
    <w:rsid w:val="00897FD9"/>
    <w:rsid w:val="008A03AC"/>
    <w:rsid w:val="008A1008"/>
    <w:rsid w:val="008A345A"/>
    <w:rsid w:val="008A3DB9"/>
    <w:rsid w:val="008A6A5C"/>
    <w:rsid w:val="008A7316"/>
    <w:rsid w:val="008B0887"/>
    <w:rsid w:val="008B4A1C"/>
    <w:rsid w:val="008B500A"/>
    <w:rsid w:val="008C090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47F"/>
    <w:rsid w:val="008D35AD"/>
    <w:rsid w:val="008D36CD"/>
    <w:rsid w:val="008D4380"/>
    <w:rsid w:val="008D48D1"/>
    <w:rsid w:val="008D6BE8"/>
    <w:rsid w:val="008E27E9"/>
    <w:rsid w:val="008E42DE"/>
    <w:rsid w:val="008F2C49"/>
    <w:rsid w:val="008F36F0"/>
    <w:rsid w:val="008F66BC"/>
    <w:rsid w:val="008F7CFF"/>
    <w:rsid w:val="008F7ED1"/>
    <w:rsid w:val="00901C8D"/>
    <w:rsid w:val="00904A4D"/>
    <w:rsid w:val="00905643"/>
    <w:rsid w:val="00905EE9"/>
    <w:rsid w:val="009065F4"/>
    <w:rsid w:val="009075A7"/>
    <w:rsid w:val="00907DFB"/>
    <w:rsid w:val="00910624"/>
    <w:rsid w:val="00910FBA"/>
    <w:rsid w:val="00911D39"/>
    <w:rsid w:val="00912B9F"/>
    <w:rsid w:val="00917C0F"/>
    <w:rsid w:val="0092040E"/>
    <w:rsid w:val="00920C6C"/>
    <w:rsid w:val="00921897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36F50"/>
    <w:rsid w:val="0094053B"/>
    <w:rsid w:val="009413E2"/>
    <w:rsid w:val="00941BCE"/>
    <w:rsid w:val="00942040"/>
    <w:rsid w:val="00942C9F"/>
    <w:rsid w:val="00943F98"/>
    <w:rsid w:val="00945631"/>
    <w:rsid w:val="00947549"/>
    <w:rsid w:val="00947CF3"/>
    <w:rsid w:val="0095793C"/>
    <w:rsid w:val="0096111E"/>
    <w:rsid w:val="00961125"/>
    <w:rsid w:val="009623D8"/>
    <w:rsid w:val="00963362"/>
    <w:rsid w:val="00963BD1"/>
    <w:rsid w:val="00966B1F"/>
    <w:rsid w:val="00970A7E"/>
    <w:rsid w:val="0097116E"/>
    <w:rsid w:val="00974518"/>
    <w:rsid w:val="00974F2B"/>
    <w:rsid w:val="00980FE0"/>
    <w:rsid w:val="00985F8B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366B"/>
    <w:rsid w:val="009B536C"/>
    <w:rsid w:val="009B5B53"/>
    <w:rsid w:val="009B5C19"/>
    <w:rsid w:val="009B6496"/>
    <w:rsid w:val="009C01DA"/>
    <w:rsid w:val="009C1528"/>
    <w:rsid w:val="009C20CC"/>
    <w:rsid w:val="009C2BDF"/>
    <w:rsid w:val="009C3558"/>
    <w:rsid w:val="009C562E"/>
    <w:rsid w:val="009C5E44"/>
    <w:rsid w:val="009C7531"/>
    <w:rsid w:val="009D220C"/>
    <w:rsid w:val="009D221F"/>
    <w:rsid w:val="009E09F0"/>
    <w:rsid w:val="009E19E8"/>
    <w:rsid w:val="009E377C"/>
    <w:rsid w:val="009E411C"/>
    <w:rsid w:val="009E458A"/>
    <w:rsid w:val="009E5316"/>
    <w:rsid w:val="009E5D7C"/>
    <w:rsid w:val="009E5DFC"/>
    <w:rsid w:val="009F1789"/>
    <w:rsid w:val="009F2E3B"/>
    <w:rsid w:val="009F36D2"/>
    <w:rsid w:val="009F39E9"/>
    <w:rsid w:val="009F3B6B"/>
    <w:rsid w:val="009F4504"/>
    <w:rsid w:val="009F502C"/>
    <w:rsid w:val="009F603B"/>
    <w:rsid w:val="009F6987"/>
    <w:rsid w:val="009F720F"/>
    <w:rsid w:val="00A010E7"/>
    <w:rsid w:val="00A01A17"/>
    <w:rsid w:val="00A01A60"/>
    <w:rsid w:val="00A06E6E"/>
    <w:rsid w:val="00A076F9"/>
    <w:rsid w:val="00A07997"/>
    <w:rsid w:val="00A07F87"/>
    <w:rsid w:val="00A13659"/>
    <w:rsid w:val="00A1637F"/>
    <w:rsid w:val="00A206ED"/>
    <w:rsid w:val="00A20806"/>
    <w:rsid w:val="00A20C7F"/>
    <w:rsid w:val="00A21D41"/>
    <w:rsid w:val="00A22DBA"/>
    <w:rsid w:val="00A230F6"/>
    <w:rsid w:val="00A2329D"/>
    <w:rsid w:val="00A2490E"/>
    <w:rsid w:val="00A25442"/>
    <w:rsid w:val="00A25BFF"/>
    <w:rsid w:val="00A26648"/>
    <w:rsid w:val="00A26F79"/>
    <w:rsid w:val="00A27522"/>
    <w:rsid w:val="00A3136F"/>
    <w:rsid w:val="00A34D0C"/>
    <w:rsid w:val="00A34D76"/>
    <w:rsid w:val="00A365D0"/>
    <w:rsid w:val="00A402B8"/>
    <w:rsid w:val="00A4043E"/>
    <w:rsid w:val="00A437D9"/>
    <w:rsid w:val="00A43C16"/>
    <w:rsid w:val="00A443A6"/>
    <w:rsid w:val="00A45A1A"/>
    <w:rsid w:val="00A45E61"/>
    <w:rsid w:val="00A47F32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B83"/>
    <w:rsid w:val="00A65BD9"/>
    <w:rsid w:val="00A66056"/>
    <w:rsid w:val="00A66718"/>
    <w:rsid w:val="00A671EF"/>
    <w:rsid w:val="00A67A3D"/>
    <w:rsid w:val="00A70B31"/>
    <w:rsid w:val="00A73A74"/>
    <w:rsid w:val="00A759FE"/>
    <w:rsid w:val="00A75FE1"/>
    <w:rsid w:val="00A76D67"/>
    <w:rsid w:val="00A77562"/>
    <w:rsid w:val="00A776B8"/>
    <w:rsid w:val="00A81EB6"/>
    <w:rsid w:val="00A837FE"/>
    <w:rsid w:val="00A85357"/>
    <w:rsid w:val="00A871E5"/>
    <w:rsid w:val="00A902DD"/>
    <w:rsid w:val="00A91617"/>
    <w:rsid w:val="00A93C1C"/>
    <w:rsid w:val="00A95458"/>
    <w:rsid w:val="00A96FA8"/>
    <w:rsid w:val="00A9770A"/>
    <w:rsid w:val="00AA0A43"/>
    <w:rsid w:val="00AA0DD3"/>
    <w:rsid w:val="00AA1C07"/>
    <w:rsid w:val="00AA3688"/>
    <w:rsid w:val="00AA5887"/>
    <w:rsid w:val="00AB19F8"/>
    <w:rsid w:val="00AB2A61"/>
    <w:rsid w:val="00AB3A12"/>
    <w:rsid w:val="00AB5A8D"/>
    <w:rsid w:val="00AB6642"/>
    <w:rsid w:val="00AC26A9"/>
    <w:rsid w:val="00AC2EFE"/>
    <w:rsid w:val="00AC3930"/>
    <w:rsid w:val="00AC3AB1"/>
    <w:rsid w:val="00AC68C6"/>
    <w:rsid w:val="00AC79C1"/>
    <w:rsid w:val="00AC7CA4"/>
    <w:rsid w:val="00AD493B"/>
    <w:rsid w:val="00AD4A64"/>
    <w:rsid w:val="00AD4D4E"/>
    <w:rsid w:val="00AD598F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352B"/>
    <w:rsid w:val="00B073E6"/>
    <w:rsid w:val="00B074F8"/>
    <w:rsid w:val="00B11A3D"/>
    <w:rsid w:val="00B121B0"/>
    <w:rsid w:val="00B13B87"/>
    <w:rsid w:val="00B17FAB"/>
    <w:rsid w:val="00B22C5F"/>
    <w:rsid w:val="00B23687"/>
    <w:rsid w:val="00B25710"/>
    <w:rsid w:val="00B27B03"/>
    <w:rsid w:val="00B31B62"/>
    <w:rsid w:val="00B3208E"/>
    <w:rsid w:val="00B33711"/>
    <w:rsid w:val="00B3473B"/>
    <w:rsid w:val="00B34889"/>
    <w:rsid w:val="00B357FE"/>
    <w:rsid w:val="00B37550"/>
    <w:rsid w:val="00B402C6"/>
    <w:rsid w:val="00B41DC1"/>
    <w:rsid w:val="00B42A1D"/>
    <w:rsid w:val="00B42F69"/>
    <w:rsid w:val="00B46EC7"/>
    <w:rsid w:val="00B50A91"/>
    <w:rsid w:val="00B5160B"/>
    <w:rsid w:val="00B51761"/>
    <w:rsid w:val="00B51871"/>
    <w:rsid w:val="00B52022"/>
    <w:rsid w:val="00B52187"/>
    <w:rsid w:val="00B54691"/>
    <w:rsid w:val="00B60CCD"/>
    <w:rsid w:val="00B62854"/>
    <w:rsid w:val="00B6293B"/>
    <w:rsid w:val="00B62EF1"/>
    <w:rsid w:val="00B640CC"/>
    <w:rsid w:val="00B645B6"/>
    <w:rsid w:val="00B64B2F"/>
    <w:rsid w:val="00B667BF"/>
    <w:rsid w:val="00B674D6"/>
    <w:rsid w:val="00B6797D"/>
    <w:rsid w:val="00B713FF"/>
    <w:rsid w:val="00B7245B"/>
    <w:rsid w:val="00B735B8"/>
    <w:rsid w:val="00B73FF8"/>
    <w:rsid w:val="00B74858"/>
    <w:rsid w:val="00B752EB"/>
    <w:rsid w:val="00B77BE4"/>
    <w:rsid w:val="00B812BE"/>
    <w:rsid w:val="00B813D5"/>
    <w:rsid w:val="00B8258D"/>
    <w:rsid w:val="00B825B4"/>
    <w:rsid w:val="00B83704"/>
    <w:rsid w:val="00B84E7E"/>
    <w:rsid w:val="00B86608"/>
    <w:rsid w:val="00B87847"/>
    <w:rsid w:val="00B90477"/>
    <w:rsid w:val="00B92AA5"/>
    <w:rsid w:val="00B9368A"/>
    <w:rsid w:val="00B93904"/>
    <w:rsid w:val="00B955FE"/>
    <w:rsid w:val="00B96744"/>
    <w:rsid w:val="00B97F4D"/>
    <w:rsid w:val="00BA0B9F"/>
    <w:rsid w:val="00BA3287"/>
    <w:rsid w:val="00BA6419"/>
    <w:rsid w:val="00BA6550"/>
    <w:rsid w:val="00BB3642"/>
    <w:rsid w:val="00BB4A3B"/>
    <w:rsid w:val="00BB59F6"/>
    <w:rsid w:val="00BB5EF0"/>
    <w:rsid w:val="00BB66AB"/>
    <w:rsid w:val="00BB7BBA"/>
    <w:rsid w:val="00BC0AD6"/>
    <w:rsid w:val="00BC122E"/>
    <w:rsid w:val="00BC3584"/>
    <w:rsid w:val="00BC5838"/>
    <w:rsid w:val="00BC6DC2"/>
    <w:rsid w:val="00BE4ED6"/>
    <w:rsid w:val="00BE54F3"/>
    <w:rsid w:val="00BE5F67"/>
    <w:rsid w:val="00BE7920"/>
    <w:rsid w:val="00BF1E46"/>
    <w:rsid w:val="00BF2A3A"/>
    <w:rsid w:val="00BF2CD1"/>
    <w:rsid w:val="00BF4B6A"/>
    <w:rsid w:val="00BF5135"/>
    <w:rsid w:val="00C00312"/>
    <w:rsid w:val="00C00828"/>
    <w:rsid w:val="00C009F5"/>
    <w:rsid w:val="00C00E3B"/>
    <w:rsid w:val="00C01129"/>
    <w:rsid w:val="00C02239"/>
    <w:rsid w:val="00C022E1"/>
    <w:rsid w:val="00C0398D"/>
    <w:rsid w:val="00C05C3D"/>
    <w:rsid w:val="00C071AC"/>
    <w:rsid w:val="00C109A2"/>
    <w:rsid w:val="00C11E4C"/>
    <w:rsid w:val="00C14954"/>
    <w:rsid w:val="00C179B0"/>
    <w:rsid w:val="00C20245"/>
    <w:rsid w:val="00C20CA6"/>
    <w:rsid w:val="00C226F9"/>
    <w:rsid w:val="00C23398"/>
    <w:rsid w:val="00C23B23"/>
    <w:rsid w:val="00C2428B"/>
    <w:rsid w:val="00C26C22"/>
    <w:rsid w:val="00C27B03"/>
    <w:rsid w:val="00C3089B"/>
    <w:rsid w:val="00C34B40"/>
    <w:rsid w:val="00C35836"/>
    <w:rsid w:val="00C36864"/>
    <w:rsid w:val="00C41CD3"/>
    <w:rsid w:val="00C43438"/>
    <w:rsid w:val="00C44264"/>
    <w:rsid w:val="00C46251"/>
    <w:rsid w:val="00C46C73"/>
    <w:rsid w:val="00C4790F"/>
    <w:rsid w:val="00C47FC0"/>
    <w:rsid w:val="00C5189F"/>
    <w:rsid w:val="00C528CC"/>
    <w:rsid w:val="00C53ABD"/>
    <w:rsid w:val="00C53AD3"/>
    <w:rsid w:val="00C53C94"/>
    <w:rsid w:val="00C57741"/>
    <w:rsid w:val="00C6074F"/>
    <w:rsid w:val="00C62568"/>
    <w:rsid w:val="00C64143"/>
    <w:rsid w:val="00C6434D"/>
    <w:rsid w:val="00C652E5"/>
    <w:rsid w:val="00C67446"/>
    <w:rsid w:val="00C70962"/>
    <w:rsid w:val="00C71674"/>
    <w:rsid w:val="00C716F4"/>
    <w:rsid w:val="00C7697F"/>
    <w:rsid w:val="00C8136C"/>
    <w:rsid w:val="00C82FAC"/>
    <w:rsid w:val="00C82FFA"/>
    <w:rsid w:val="00C84A1B"/>
    <w:rsid w:val="00C85521"/>
    <w:rsid w:val="00C856C0"/>
    <w:rsid w:val="00C863EE"/>
    <w:rsid w:val="00C92646"/>
    <w:rsid w:val="00C9316A"/>
    <w:rsid w:val="00C93B5E"/>
    <w:rsid w:val="00C95D8D"/>
    <w:rsid w:val="00C97C7F"/>
    <w:rsid w:val="00CA2283"/>
    <w:rsid w:val="00CA2AEF"/>
    <w:rsid w:val="00CA2CA3"/>
    <w:rsid w:val="00CA325F"/>
    <w:rsid w:val="00CA33B8"/>
    <w:rsid w:val="00CA58DE"/>
    <w:rsid w:val="00CB1582"/>
    <w:rsid w:val="00CB22B7"/>
    <w:rsid w:val="00CB31DA"/>
    <w:rsid w:val="00CB5032"/>
    <w:rsid w:val="00CB7DF6"/>
    <w:rsid w:val="00CC303F"/>
    <w:rsid w:val="00CC3C96"/>
    <w:rsid w:val="00CD077C"/>
    <w:rsid w:val="00CD342A"/>
    <w:rsid w:val="00CD3940"/>
    <w:rsid w:val="00CE2F14"/>
    <w:rsid w:val="00CE52B8"/>
    <w:rsid w:val="00CE6A0B"/>
    <w:rsid w:val="00CE7BF6"/>
    <w:rsid w:val="00CF0950"/>
    <w:rsid w:val="00CF12DA"/>
    <w:rsid w:val="00CF3B07"/>
    <w:rsid w:val="00CF4C13"/>
    <w:rsid w:val="00CF62E0"/>
    <w:rsid w:val="00CF6384"/>
    <w:rsid w:val="00CF6902"/>
    <w:rsid w:val="00D02B8F"/>
    <w:rsid w:val="00D0401F"/>
    <w:rsid w:val="00D06E88"/>
    <w:rsid w:val="00D11F90"/>
    <w:rsid w:val="00D13527"/>
    <w:rsid w:val="00D138F8"/>
    <w:rsid w:val="00D15E4E"/>
    <w:rsid w:val="00D16F06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423AC"/>
    <w:rsid w:val="00D44B15"/>
    <w:rsid w:val="00D44DC6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2DDB"/>
    <w:rsid w:val="00D63F9F"/>
    <w:rsid w:val="00D646D3"/>
    <w:rsid w:val="00D662F2"/>
    <w:rsid w:val="00D665F1"/>
    <w:rsid w:val="00D6711E"/>
    <w:rsid w:val="00D73B08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07A1"/>
    <w:rsid w:val="00D91E9F"/>
    <w:rsid w:val="00D92B5E"/>
    <w:rsid w:val="00D93388"/>
    <w:rsid w:val="00D93CFF"/>
    <w:rsid w:val="00D95457"/>
    <w:rsid w:val="00D97A7B"/>
    <w:rsid w:val="00DA1259"/>
    <w:rsid w:val="00DA18EC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B01"/>
    <w:rsid w:val="00DC7797"/>
    <w:rsid w:val="00DC7E53"/>
    <w:rsid w:val="00DD078A"/>
    <w:rsid w:val="00DD1737"/>
    <w:rsid w:val="00DD34E1"/>
    <w:rsid w:val="00DD45E7"/>
    <w:rsid w:val="00DD71F6"/>
    <w:rsid w:val="00DD7667"/>
    <w:rsid w:val="00DD777C"/>
    <w:rsid w:val="00DE0D2F"/>
    <w:rsid w:val="00DE0D75"/>
    <w:rsid w:val="00DE19EB"/>
    <w:rsid w:val="00DE247B"/>
    <w:rsid w:val="00DE5B0F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1319"/>
    <w:rsid w:val="00E11D49"/>
    <w:rsid w:val="00E147D5"/>
    <w:rsid w:val="00E14C0E"/>
    <w:rsid w:val="00E16642"/>
    <w:rsid w:val="00E1787C"/>
    <w:rsid w:val="00E202EC"/>
    <w:rsid w:val="00E21C5F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CA3"/>
    <w:rsid w:val="00E34D8F"/>
    <w:rsid w:val="00E35C4A"/>
    <w:rsid w:val="00E37A0F"/>
    <w:rsid w:val="00E37AFC"/>
    <w:rsid w:val="00E37DA6"/>
    <w:rsid w:val="00E37FE3"/>
    <w:rsid w:val="00E40EB7"/>
    <w:rsid w:val="00E43AAA"/>
    <w:rsid w:val="00E44C62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9167E"/>
    <w:rsid w:val="00E922A4"/>
    <w:rsid w:val="00E925CE"/>
    <w:rsid w:val="00E93F3F"/>
    <w:rsid w:val="00EA05D9"/>
    <w:rsid w:val="00EA1104"/>
    <w:rsid w:val="00EA5257"/>
    <w:rsid w:val="00EA59B6"/>
    <w:rsid w:val="00EA7415"/>
    <w:rsid w:val="00EB0433"/>
    <w:rsid w:val="00EB1B8B"/>
    <w:rsid w:val="00EB24EC"/>
    <w:rsid w:val="00EB3C54"/>
    <w:rsid w:val="00EB4951"/>
    <w:rsid w:val="00EB566F"/>
    <w:rsid w:val="00EB595B"/>
    <w:rsid w:val="00EC098E"/>
    <w:rsid w:val="00EC0BCB"/>
    <w:rsid w:val="00EC0E71"/>
    <w:rsid w:val="00ED613A"/>
    <w:rsid w:val="00ED6CFA"/>
    <w:rsid w:val="00ED6D53"/>
    <w:rsid w:val="00EE1855"/>
    <w:rsid w:val="00EE2B68"/>
    <w:rsid w:val="00EE3733"/>
    <w:rsid w:val="00EE3794"/>
    <w:rsid w:val="00EE395E"/>
    <w:rsid w:val="00EE6D70"/>
    <w:rsid w:val="00EF1386"/>
    <w:rsid w:val="00EF2491"/>
    <w:rsid w:val="00EF256B"/>
    <w:rsid w:val="00EF5277"/>
    <w:rsid w:val="00EF5CAD"/>
    <w:rsid w:val="00EF611F"/>
    <w:rsid w:val="00EF6D6D"/>
    <w:rsid w:val="00EF76E1"/>
    <w:rsid w:val="00F002E3"/>
    <w:rsid w:val="00F029AF"/>
    <w:rsid w:val="00F04099"/>
    <w:rsid w:val="00F05B66"/>
    <w:rsid w:val="00F1030E"/>
    <w:rsid w:val="00F10925"/>
    <w:rsid w:val="00F12F6C"/>
    <w:rsid w:val="00F13CDD"/>
    <w:rsid w:val="00F13DAE"/>
    <w:rsid w:val="00F13DC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3F97"/>
    <w:rsid w:val="00F546FB"/>
    <w:rsid w:val="00F55335"/>
    <w:rsid w:val="00F55CF7"/>
    <w:rsid w:val="00F57D1C"/>
    <w:rsid w:val="00F6086A"/>
    <w:rsid w:val="00F6169B"/>
    <w:rsid w:val="00F62824"/>
    <w:rsid w:val="00F62D7C"/>
    <w:rsid w:val="00F634C8"/>
    <w:rsid w:val="00F64B9B"/>
    <w:rsid w:val="00F658B9"/>
    <w:rsid w:val="00F67155"/>
    <w:rsid w:val="00F7058F"/>
    <w:rsid w:val="00F70D21"/>
    <w:rsid w:val="00F70FEF"/>
    <w:rsid w:val="00F73F06"/>
    <w:rsid w:val="00F74F3A"/>
    <w:rsid w:val="00F75C02"/>
    <w:rsid w:val="00F77ECB"/>
    <w:rsid w:val="00F81BF8"/>
    <w:rsid w:val="00F81E47"/>
    <w:rsid w:val="00F824EF"/>
    <w:rsid w:val="00F84408"/>
    <w:rsid w:val="00F86474"/>
    <w:rsid w:val="00F868B4"/>
    <w:rsid w:val="00F8730A"/>
    <w:rsid w:val="00F9016F"/>
    <w:rsid w:val="00F90601"/>
    <w:rsid w:val="00F92907"/>
    <w:rsid w:val="00F93703"/>
    <w:rsid w:val="00F95757"/>
    <w:rsid w:val="00F97E26"/>
    <w:rsid w:val="00FA78FD"/>
    <w:rsid w:val="00FB11BE"/>
    <w:rsid w:val="00FB1357"/>
    <w:rsid w:val="00FB1799"/>
    <w:rsid w:val="00FB1B56"/>
    <w:rsid w:val="00FB27F1"/>
    <w:rsid w:val="00FB4C6F"/>
    <w:rsid w:val="00FC5E76"/>
    <w:rsid w:val="00FC69CF"/>
    <w:rsid w:val="00FC7214"/>
    <w:rsid w:val="00FD058F"/>
    <w:rsid w:val="00FD0929"/>
    <w:rsid w:val="00FD0B70"/>
    <w:rsid w:val="00FD11B8"/>
    <w:rsid w:val="00FD1440"/>
    <w:rsid w:val="00FD1489"/>
    <w:rsid w:val="00FD17D7"/>
    <w:rsid w:val="00FD2DA9"/>
    <w:rsid w:val="00FD35FA"/>
    <w:rsid w:val="00FD59F1"/>
    <w:rsid w:val="00FD6FE2"/>
    <w:rsid w:val="00FD74CB"/>
    <w:rsid w:val="00FD7543"/>
    <w:rsid w:val="00FD7880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9DBA3"/>
  <w15:docId w15:val="{4F5E317B-9BD9-4586-B7E0-DDD24A75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cs-CZ" w:eastAsia="cs-CZ" w:bidi="cs-CZ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Zhlav">
    <w:name w:val="header"/>
    <w:basedOn w:val="Normln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n"/>
    <w:next w:val="Normln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slostrnky">
    <w:name w:val="page number"/>
    <w:basedOn w:val="Standardnpsmoodstavce"/>
    <w:rsid w:val="00812D16"/>
  </w:style>
  <w:style w:type="paragraph" w:styleId="Zkladntext">
    <w:name w:val="Body Text"/>
    <w:basedOn w:val="Normln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Textkomente">
    <w:name w:val="annotation text"/>
    <w:basedOn w:val="Normln"/>
    <w:link w:val="TextkomenteChar"/>
    <w:uiPriority w:val="99"/>
    <w:unhideWhenUsed/>
    <w:pPr>
      <w:spacing w:line="240" w:lineRule="auto"/>
    </w:pPr>
    <w:rPr>
      <w:sz w:val="20"/>
    </w:rPr>
  </w:style>
  <w:style w:type="character" w:styleId="Hypertextovodkaz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n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Textbubliny">
    <w:name w:val="Balloon Text"/>
    <w:basedOn w:val="Normln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cs-CZ" w:eastAsia="cs-CZ" w:bidi="cs-CZ"/>
    </w:rPr>
  </w:style>
  <w:style w:type="paragraph" w:customStyle="1" w:styleId="DraftingNotesAgency">
    <w:name w:val="Drafting Notes (Agency)"/>
    <w:basedOn w:val="Normln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cs-CZ" w:eastAsia="cs-CZ" w:bidi="cs-CZ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ntabulka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Cambria" w:hAnsi="Cambri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n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cs-CZ"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BC6DC2"/>
    <w:rPr>
      <w:b/>
      <w:bCs/>
    </w:rPr>
  </w:style>
  <w:style w:type="character" w:customStyle="1" w:styleId="TextkomenteChar">
    <w:name w:val="Text komentáře Char"/>
    <w:link w:val="Textkomente"/>
    <w:rsid w:val="00BC6DC2"/>
    <w:rPr>
      <w:rFonts w:eastAsia="Times New Roman"/>
      <w:lang w:eastAsia="cs-CZ"/>
    </w:rPr>
  </w:style>
  <w:style w:type="character" w:customStyle="1" w:styleId="PedmtkomenteChar">
    <w:name w:val="Předmět komentáře Char"/>
    <w:link w:val="Pedmtkomente"/>
    <w:rsid w:val="00BC6DC2"/>
    <w:rPr>
      <w:rFonts w:eastAsia="Times New Roman"/>
      <w:b/>
      <w:bCs/>
      <w:lang w:eastAsia="cs-CZ"/>
    </w:rPr>
  </w:style>
  <w:style w:type="character" w:customStyle="1" w:styleId="DoNotTranslateExternal1">
    <w:name w:val="DoNotTranslateExternal1"/>
    <w:qFormat/>
    <w:rsid w:val="00066F1A"/>
    <w:rPr>
      <w:b/>
      <w:noProof/>
      <w:szCs w:val="22"/>
    </w:rPr>
  </w:style>
  <w:style w:type="paragraph" w:styleId="Odstavecseseznamem">
    <w:name w:val="List Paragraph"/>
    <w:basedOn w:val="Normln"/>
    <w:uiPriority w:val="34"/>
    <w:qFormat/>
    <w:rsid w:val="002D52B9"/>
    <w:pPr>
      <w:ind w:left="720"/>
      <w:contextualSpacing/>
    </w:pPr>
  </w:style>
  <w:style w:type="character" w:styleId="Sledovanodkaz">
    <w:name w:val="FollowedHyperlink"/>
    <w:basedOn w:val="Standardnpsmoodstavce"/>
    <w:rsid w:val="00324F2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F13CDD"/>
    <w:rPr>
      <w:rFonts w:eastAsia="Times New Roman"/>
      <w:sz w:val="22"/>
    </w:rPr>
  </w:style>
  <w:style w:type="table" w:styleId="Mkatabulky">
    <w:name w:val="Table Grid"/>
    <w:basedOn w:val="Normlntabulka"/>
    <w:rsid w:val="005A2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4650B0"/>
    <w:rPr>
      <w:color w:val="605E5C"/>
      <w:shd w:val="clear" w:color="auto" w:fill="E1DFDD"/>
    </w:rPr>
  </w:style>
  <w:style w:type="character" w:customStyle="1" w:styleId="ZpatChar">
    <w:name w:val="Zápatí Char"/>
    <w:basedOn w:val="Standardnpsmoodstavce"/>
    <w:link w:val="Zpat"/>
    <w:rsid w:val="00300DEB"/>
    <w:rPr>
      <w:rFonts w:ascii="Arial" w:eastAsia="Times New Roman" w:hAnsi="Arial"/>
      <w:noProof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kl.cz/nahlasit-nezadouci-ucine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82576-6FBD-4DA4-8EBB-D92D1F29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596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Hqrdtemplatecleancs</vt:lpstr>
    </vt:vector>
  </TitlesOfParts>
  <Company>Translation Centre</Company>
  <LinksUpToDate>false</LinksUpToDate>
  <CharactersWithSpaces>4408</CharactersWithSpaces>
  <SharedDoc>false</SharedDoc>
  <HLinks>
    <vt:vector size="18" baseType="variant">
      <vt:variant>
        <vt:i4>2359399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Macháček Jiří</cp:lastModifiedBy>
  <cp:revision>6</cp:revision>
  <cp:lastPrinted>2019-04-17T13:48:00Z</cp:lastPrinted>
  <dcterms:created xsi:type="dcterms:W3CDTF">2019-04-17T13:44:00Z</dcterms:created>
  <dcterms:modified xsi:type="dcterms:W3CDTF">2019-05-02T12:25:00Z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Hqrdtemplatecleancs</vt:lpwstr>
  </property>
  <property fmtid="{D5CDD505-2E9C-101B-9397-08002B2CF9AE}" pid="32" name="DM_Creation_Date">
    <vt:lpwstr>05/02/2016 09:48:00</vt:lpwstr>
  </property>
  <property fmtid="{D5CDD505-2E9C-101B-9397-08002B2CF9AE}" pid="33" name="DM_Modify_Date">
    <vt:lpwstr>05/02/2016 09:48:00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EMA/87261/2016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Templates/07 H-qrd template v10 (falsified legislation)/Publication Feb 2016/Clean language templates</vt:lpwstr>
  </property>
  <property fmtid="{D5CDD505-2E9C-101B-9397-08002B2CF9AE}" pid="40" name="DM_emea_doc_ref_id">
    <vt:lpwstr>EMA/87261/2016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05/02/2016 09:48:00</vt:lpwstr>
  </property>
</Properties>
</file>