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BA" w:rsidRPr="00E87BBA" w:rsidRDefault="00E87BBA" w:rsidP="00E87BBA">
      <w:pPr>
        <w:tabs>
          <w:tab w:val="left" w:pos="709"/>
        </w:tabs>
        <w:rPr>
          <w:color w:val="0070C0"/>
          <w:sz w:val="24"/>
          <w:szCs w:val="24"/>
        </w:rPr>
      </w:pPr>
      <w:r w:rsidRPr="00E87BBA">
        <w:rPr>
          <w:b/>
          <w:bCs/>
          <w:color w:val="0070C0"/>
          <w:sz w:val="24"/>
          <w:szCs w:val="24"/>
        </w:rPr>
        <w:t>SUMMARY OF PRODUCT CHARACTERISTICS &amp; PACKAGE LEAFLET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78"/>
        <w:gridCol w:w="2276"/>
        <w:gridCol w:w="2454"/>
        <w:gridCol w:w="2280"/>
      </w:tblGrid>
      <w:tr w:rsidR="00C60BCF" w:rsidRPr="00E87BBA" w:rsidTr="00E87BBA">
        <w:tc>
          <w:tcPr>
            <w:tcW w:w="2278" w:type="dxa"/>
          </w:tcPr>
          <w:p w:rsidR="00C60BCF" w:rsidRPr="00E87BBA" w:rsidRDefault="00C60BCF" w:rsidP="00C60BCF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50"/>
            </w:tblGrid>
            <w:tr w:rsidR="00C60BCF" w:rsidRPr="00E87BBA">
              <w:trPr>
                <w:trHeight w:val="239"/>
              </w:trPr>
              <w:tc>
                <w:tcPr>
                  <w:tcW w:w="0" w:type="auto"/>
                </w:tcPr>
                <w:p w:rsidR="00C60BCF" w:rsidRPr="00E87BBA" w:rsidRDefault="00C60BCF" w:rsidP="00C60BCF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b/>
                      <w:bCs/>
                      <w:color w:val="0070C0"/>
                    </w:rPr>
                    <w:t xml:space="preserve">Substance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C60BCF" w:rsidRPr="00E87BBA" w:rsidRDefault="00C60BCF" w:rsidP="00C60BCF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C60BCF" w:rsidRPr="00E87BBA">
              <w:trPr>
                <w:trHeight w:val="239"/>
              </w:trPr>
              <w:tc>
                <w:tcPr>
                  <w:tcW w:w="0" w:type="auto"/>
                </w:tcPr>
                <w:p w:rsidR="00C60BCF" w:rsidRPr="00E87BBA" w:rsidRDefault="00C60BCF" w:rsidP="00C60BCF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SmPC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wording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4.6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C60BCF" w:rsidRPr="00E87BBA" w:rsidRDefault="00C60BCF" w:rsidP="00C60BCF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C60BCF" w:rsidRPr="00E87BBA">
              <w:trPr>
                <w:trHeight w:val="239"/>
              </w:trPr>
              <w:tc>
                <w:tcPr>
                  <w:tcW w:w="0" w:type="auto"/>
                </w:tcPr>
                <w:p w:rsidR="00C60BCF" w:rsidRPr="00E87BBA" w:rsidRDefault="00C60BCF" w:rsidP="00C60BCF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SmPC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wording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5.3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C60BCF" w:rsidRPr="00E87BBA" w:rsidRDefault="00C60BCF" w:rsidP="00C60BCF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31"/>
            </w:tblGrid>
            <w:tr w:rsidR="00C60BCF" w:rsidRPr="00E87BBA">
              <w:trPr>
                <w:trHeight w:val="239"/>
              </w:trPr>
              <w:tc>
                <w:tcPr>
                  <w:tcW w:w="0" w:type="auto"/>
                </w:tcPr>
                <w:p w:rsidR="00C60BCF" w:rsidRPr="00E87BBA" w:rsidRDefault="00C60BCF" w:rsidP="00C60BCF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b/>
                      <w:bCs/>
                      <w:color w:val="0070C0"/>
                    </w:rPr>
                    <w:t xml:space="preserve">PL </w:t>
                  </w:r>
                  <w:proofErr w:type="spellStart"/>
                  <w:r w:rsidRPr="00E87BBA">
                    <w:rPr>
                      <w:b/>
                      <w:bCs/>
                      <w:color w:val="0070C0"/>
                    </w:rPr>
                    <w:t>wording</w:t>
                  </w:r>
                  <w:proofErr w:type="spellEnd"/>
                  <w:r w:rsidRPr="00E87BBA">
                    <w:rPr>
                      <w:b/>
                      <w:bCs/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C60BCF" w:rsidRPr="00E87BBA" w:rsidRDefault="00C60BCF" w:rsidP="00C60BCF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51"/>
            </w:tblGrid>
            <w:tr w:rsidR="00C60BCF" w:rsidRPr="00E87BBA">
              <w:trPr>
                <w:trHeight w:val="236"/>
              </w:trPr>
              <w:tc>
                <w:tcPr>
                  <w:tcW w:w="0" w:type="auto"/>
                </w:tcPr>
                <w:p w:rsidR="00C60BCF" w:rsidRPr="00E87BBA" w:rsidRDefault="00C60BCF" w:rsidP="00C60BCF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Fluvoxamine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fluvoxamine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5.3).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B472FE" w:rsidRPr="00E87BBA">
              <w:trPr>
                <w:trHeight w:val="651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fertility </w:t>
                  </w:r>
                  <w:proofErr w:type="spellStart"/>
                  <w:r w:rsidRPr="00E87BBA">
                    <w:rPr>
                      <w:color w:val="0070C0"/>
                    </w:rPr>
                    <w:t>revealed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mating</w:t>
                  </w:r>
                  <w:proofErr w:type="spellEnd"/>
                  <w:r w:rsidRPr="00E87BBA">
                    <w:rPr>
                      <w:color w:val="0070C0"/>
                    </w:rPr>
                    <w:t xml:space="preserve"> performance, </w:t>
                  </w:r>
                  <w:proofErr w:type="spellStart"/>
                  <w:r w:rsidRPr="00E87BBA">
                    <w:rPr>
                      <w:color w:val="0070C0"/>
                    </w:rPr>
                    <w:t>decreased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count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and fertility index </w:t>
                  </w:r>
                  <w:proofErr w:type="spellStart"/>
                  <w:r w:rsidRPr="00E87BBA">
                    <w:rPr>
                      <w:color w:val="0070C0"/>
                    </w:rPr>
                    <w:t>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levels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higher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exposure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Fluvoxamine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has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3"/>
            </w:tblGrid>
            <w:tr w:rsidR="00B472FE" w:rsidRPr="00E87BBA">
              <w:trPr>
                <w:trHeight w:val="236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5.3).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B472FE" w:rsidRPr="00E87BBA">
              <w:trPr>
                <w:trHeight w:val="651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induces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 </w:t>
                  </w:r>
                  <w:proofErr w:type="spellStart"/>
                  <w:r w:rsidRPr="00E87BBA">
                    <w:rPr>
                      <w:color w:val="0070C0"/>
                    </w:rPr>
                    <w:t>reduction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index and </w:t>
                  </w:r>
                  <w:proofErr w:type="spellStart"/>
                  <w:r w:rsidRPr="00E87BBA">
                    <w:rPr>
                      <w:color w:val="0070C0"/>
                    </w:rPr>
                    <w:t>pregnancy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index, </w:t>
                  </w:r>
                  <w:proofErr w:type="spellStart"/>
                  <w:r w:rsidRPr="00E87BBA">
                    <w:rPr>
                      <w:color w:val="0070C0"/>
                    </w:rPr>
                    <w:t>reduction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number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implantation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and </w:t>
                  </w:r>
                  <w:proofErr w:type="spellStart"/>
                  <w:r w:rsidRPr="00E87BBA">
                    <w:rPr>
                      <w:color w:val="0070C0"/>
                    </w:rPr>
                    <w:t>abnormal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exposure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well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excess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exposure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has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72"/>
            </w:tblGrid>
            <w:tr w:rsidR="00B472FE" w:rsidRPr="00E87BBA">
              <w:trPr>
                <w:trHeight w:val="236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Escitalopram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5.3).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B472FE" w:rsidRPr="00E87BBA">
              <w:trPr>
                <w:trHeight w:val="858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induces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 </w:t>
                  </w:r>
                  <w:proofErr w:type="spellStart"/>
                  <w:r w:rsidRPr="00E87BBA">
                    <w:rPr>
                      <w:color w:val="0070C0"/>
                    </w:rPr>
                    <w:t>reduction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index and </w:t>
                  </w:r>
                  <w:proofErr w:type="spellStart"/>
                  <w:r w:rsidRPr="00E87BBA">
                    <w:rPr>
                      <w:color w:val="0070C0"/>
                    </w:rPr>
                    <w:t>pregnancy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index, </w:t>
                  </w:r>
                  <w:proofErr w:type="spellStart"/>
                  <w:r w:rsidRPr="00E87BBA">
                    <w:rPr>
                      <w:color w:val="0070C0"/>
                    </w:rPr>
                    <w:t>reduction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number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implantation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and </w:t>
                  </w:r>
                  <w:proofErr w:type="spellStart"/>
                  <w:r w:rsidRPr="00E87BBA">
                    <w:rPr>
                      <w:color w:val="0070C0"/>
                    </w:rPr>
                    <w:t>abnormal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exposure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well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excess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exposure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No animal data </w:t>
                  </w:r>
                  <w:proofErr w:type="spellStart"/>
                  <w:r w:rsidRPr="00E87BBA">
                    <w:rPr>
                      <w:color w:val="0070C0"/>
                    </w:rPr>
                    <w:t>related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aspect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are </w:t>
                  </w:r>
                  <w:proofErr w:type="spellStart"/>
                  <w:r w:rsidRPr="00E87BBA">
                    <w:rPr>
                      <w:color w:val="0070C0"/>
                    </w:rPr>
                    <w:t>available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for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escitalopram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B472FE" w:rsidRPr="00E87BBA">
              <w:trPr>
                <w:trHeight w:val="1064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a </w:t>
                  </w:r>
                  <w:proofErr w:type="spellStart"/>
                  <w:r w:rsidRPr="00E87BBA">
                    <w:rPr>
                      <w:color w:val="0070C0"/>
                    </w:rPr>
                    <w:t>medicine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like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escitalopram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has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B472FE" w:rsidRPr="00E87BBA" w:rsidRDefault="00B472FE" w:rsidP="00B472FE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54"/>
            </w:tblGrid>
            <w:tr w:rsidR="00B472FE" w:rsidRPr="00E87BBA">
              <w:trPr>
                <w:trHeight w:val="236"/>
              </w:trPr>
              <w:tc>
                <w:tcPr>
                  <w:tcW w:w="0" w:type="auto"/>
                </w:tcPr>
                <w:p w:rsidR="00B472FE" w:rsidRPr="00E87BBA" w:rsidRDefault="00B472FE" w:rsidP="00B472FE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Fluoxetine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fluoxetine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5.3).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E87BBA" w:rsidRPr="00E87BBA">
              <w:trPr>
                <w:trHeight w:val="2098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Adult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gramStart"/>
                  <w:r w:rsidRPr="00E87BBA">
                    <w:rPr>
                      <w:color w:val="0070C0"/>
                    </w:rPr>
                    <w:t>In a 2-generation</w:t>
                  </w:r>
                  <w:proofErr w:type="gram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reproduction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study, fluoxetine </w:t>
                  </w:r>
                  <w:proofErr w:type="spellStart"/>
                  <w:r w:rsidRPr="00E87BBA">
                    <w:rPr>
                      <w:color w:val="0070C0"/>
                    </w:rPr>
                    <w:t>did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not </w:t>
                  </w:r>
                  <w:proofErr w:type="spellStart"/>
                  <w:r w:rsidRPr="00E87BBA">
                    <w:rPr>
                      <w:color w:val="0070C0"/>
                    </w:rPr>
                    <w:t>produce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adverse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mating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rats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was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not </w:t>
                  </w:r>
                  <w:proofErr w:type="spellStart"/>
                  <w:r w:rsidRPr="00E87BBA">
                    <w:rPr>
                      <w:color w:val="0070C0"/>
                    </w:rPr>
                    <w:t>teratogenic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and </w:t>
                  </w:r>
                  <w:proofErr w:type="spellStart"/>
                  <w:r w:rsidRPr="00E87BBA">
                    <w:rPr>
                      <w:color w:val="0070C0"/>
                    </w:rPr>
                    <w:t>did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not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growth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development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or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reproductive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parameters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offspring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concentrations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diet </w:t>
                  </w:r>
                  <w:proofErr w:type="spellStart"/>
                  <w:r w:rsidRPr="00E87BBA">
                    <w:rPr>
                      <w:color w:val="0070C0"/>
                    </w:rPr>
                    <w:t>provided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doses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approximately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equivalent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1.5, 3.9, and 9.7 mg fluoxetine/kg body </w:t>
                  </w:r>
                  <w:proofErr w:type="spellStart"/>
                  <w:r w:rsidRPr="00E87BBA">
                    <w:rPr>
                      <w:color w:val="0070C0"/>
                    </w:rPr>
                    <w:t>weight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Male </w:t>
                  </w:r>
                  <w:proofErr w:type="spellStart"/>
                  <w:r w:rsidRPr="00E87BBA">
                    <w:rPr>
                      <w:color w:val="0070C0"/>
                    </w:rPr>
                    <w:t>mice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treated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daily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for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3 </w:t>
                  </w:r>
                  <w:proofErr w:type="spellStart"/>
                  <w:r w:rsidRPr="00E87BBA">
                    <w:rPr>
                      <w:color w:val="0070C0"/>
                    </w:rPr>
                    <w:t>months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fluoxetine in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diet </w:t>
                  </w:r>
                  <w:proofErr w:type="spellStart"/>
                  <w:r w:rsidRPr="00E87BBA">
                    <w:rPr>
                      <w:color w:val="0070C0"/>
                    </w:rPr>
                    <w:t>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 dose </w:t>
                  </w:r>
                  <w:proofErr w:type="spellStart"/>
                  <w:r w:rsidRPr="00E87BBA">
                    <w:rPr>
                      <w:color w:val="0070C0"/>
                    </w:rPr>
                    <w:t>approximately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equivalent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31 mg/kg </w:t>
                  </w:r>
                  <w:proofErr w:type="spellStart"/>
                  <w:r w:rsidRPr="00E87BBA">
                    <w:rPr>
                      <w:color w:val="0070C0"/>
                    </w:rPr>
                    <w:t>showed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 </w:t>
                  </w:r>
                  <w:proofErr w:type="spellStart"/>
                  <w:r w:rsidRPr="00E87BBA">
                    <w:rPr>
                      <w:color w:val="0070C0"/>
                    </w:rPr>
                    <w:t>decrease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testis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weight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and </w:t>
                  </w:r>
                  <w:proofErr w:type="spellStart"/>
                  <w:r w:rsidRPr="00E87BBA">
                    <w:rPr>
                      <w:color w:val="0070C0"/>
                    </w:rPr>
                    <w:t>hypospermatogenesis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BF1B22">
                    <w:rPr>
                      <w:color w:val="0070C0"/>
                    </w:rPr>
                    <w:t>However</w:t>
                  </w:r>
                  <w:proofErr w:type="spellEnd"/>
                  <w:r w:rsidRPr="00BF1B22">
                    <w:rPr>
                      <w:color w:val="0070C0"/>
                    </w:rPr>
                    <w:t xml:space="preserve">, </w:t>
                  </w:r>
                  <w:proofErr w:type="spellStart"/>
                  <w:r w:rsidRPr="00BF1B22">
                    <w:rPr>
                      <w:color w:val="0070C0"/>
                    </w:rPr>
                    <w:t>this</w:t>
                  </w:r>
                  <w:proofErr w:type="spellEnd"/>
                  <w:r w:rsidRPr="00BF1B22">
                    <w:rPr>
                      <w:color w:val="0070C0"/>
                    </w:rPr>
                    <w:t xml:space="preserve"> dose </w:t>
                  </w:r>
                  <w:proofErr w:type="spellStart"/>
                  <w:r w:rsidRPr="00BF1B22">
                    <w:rPr>
                      <w:color w:val="0070C0"/>
                    </w:rPr>
                    <w:t>level</w:t>
                  </w:r>
                  <w:proofErr w:type="spellEnd"/>
                  <w:r w:rsidRPr="00BF1B22">
                    <w:rPr>
                      <w:color w:val="0070C0"/>
                    </w:rPr>
                    <w:t xml:space="preserve"> </w:t>
                  </w:r>
                  <w:proofErr w:type="spellStart"/>
                  <w:r w:rsidRPr="00BF1B22">
                    <w:rPr>
                      <w:color w:val="0070C0"/>
                    </w:rPr>
                    <w:t>exceeded</w:t>
                  </w:r>
                  <w:proofErr w:type="spellEnd"/>
                  <w:r w:rsidRPr="00BF1B22">
                    <w:rPr>
                      <w:color w:val="0070C0"/>
                    </w:rPr>
                    <w:t xml:space="preserve"> </w:t>
                  </w:r>
                  <w:proofErr w:type="spellStart"/>
                  <w:r w:rsidRPr="00BF1B22">
                    <w:rPr>
                      <w:color w:val="0070C0"/>
                    </w:rPr>
                    <w:t>the</w:t>
                  </w:r>
                  <w:proofErr w:type="spellEnd"/>
                  <w:r w:rsidRPr="00BF1B22">
                    <w:rPr>
                      <w:color w:val="0070C0"/>
                    </w:rPr>
                    <w:t xml:space="preserve"> maximum-</w:t>
                  </w:r>
                  <w:proofErr w:type="spellStart"/>
                  <w:r w:rsidRPr="00BF1B22">
                    <w:rPr>
                      <w:color w:val="0070C0"/>
                    </w:rPr>
                    <w:t>tolerated</w:t>
                  </w:r>
                  <w:proofErr w:type="spellEnd"/>
                  <w:r w:rsidRPr="00BF1B22">
                    <w:rPr>
                      <w:color w:val="0070C0"/>
                    </w:rPr>
                    <w:t xml:space="preserve"> dose (MTD) as </w:t>
                  </w:r>
                  <w:proofErr w:type="spellStart"/>
                  <w:r w:rsidRPr="00BF1B22">
                    <w:rPr>
                      <w:color w:val="0070C0"/>
                    </w:rPr>
                    <w:t>significant</w:t>
                  </w:r>
                  <w:proofErr w:type="spellEnd"/>
                  <w:r w:rsidRPr="00BF1B22">
                    <w:rPr>
                      <w:color w:val="0070C0"/>
                    </w:rPr>
                    <w:t xml:space="preserve"> </w:t>
                  </w:r>
                  <w:proofErr w:type="spellStart"/>
                  <w:r w:rsidRPr="00BF1B22">
                    <w:rPr>
                      <w:color w:val="0070C0"/>
                    </w:rPr>
                    <w:t>signs</w:t>
                  </w:r>
                  <w:proofErr w:type="spellEnd"/>
                  <w:r w:rsidRPr="00BF1B22">
                    <w:rPr>
                      <w:color w:val="0070C0"/>
                    </w:rPr>
                    <w:t xml:space="preserve"> </w:t>
                  </w:r>
                  <w:proofErr w:type="spellStart"/>
                  <w:r w:rsidRPr="00BF1B22">
                    <w:rPr>
                      <w:color w:val="0070C0"/>
                    </w:rPr>
                    <w:t>of</w:t>
                  </w:r>
                  <w:proofErr w:type="spellEnd"/>
                  <w:r w:rsidRPr="00BF1B22">
                    <w:rPr>
                      <w:color w:val="0070C0"/>
                    </w:rPr>
                    <w:t xml:space="preserve"> toxicity </w:t>
                  </w:r>
                  <w:proofErr w:type="spellStart"/>
                  <w:r w:rsidRPr="00BF1B22">
                    <w:rPr>
                      <w:color w:val="0070C0"/>
                    </w:rPr>
                    <w:t>were</w:t>
                  </w:r>
                  <w:proofErr w:type="spellEnd"/>
                  <w:r w:rsidRPr="00BF1B22">
                    <w:rPr>
                      <w:color w:val="0070C0"/>
                    </w:rPr>
                    <w:t xml:space="preserve"> </w:t>
                  </w:r>
                  <w:proofErr w:type="spellStart"/>
                  <w:r w:rsidRPr="00BF1B22">
                    <w:rPr>
                      <w:color w:val="0070C0"/>
                    </w:rPr>
                    <w:t>seen</w:t>
                  </w:r>
                  <w:proofErr w:type="spellEnd"/>
                  <w:r w:rsidRPr="00BF1B22">
                    <w:rPr>
                      <w:color w:val="0070C0"/>
                    </w:rPr>
                    <w:t>.</w:t>
                  </w:r>
                  <w:r w:rsidRPr="00E87BBA">
                    <w:rPr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Fluoxetine has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86"/>
            </w:tblGrid>
            <w:tr w:rsidR="00E87BBA" w:rsidRPr="00E87BBA">
              <w:trPr>
                <w:trHeight w:val="236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Sertraline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did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not show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sertraline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fertility </w:t>
                  </w:r>
                  <w:proofErr w:type="spellStart"/>
                  <w:r w:rsidRPr="00E87BBA">
                    <w:rPr>
                      <w:color w:val="0070C0"/>
                    </w:rPr>
                    <w:t>parameters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5.3.).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E87BBA" w:rsidRPr="00E87BBA">
              <w:trPr>
                <w:trHeight w:val="442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from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rodents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and non-</w:t>
                  </w:r>
                  <w:proofErr w:type="spellStart"/>
                  <w:r w:rsidRPr="00E87BBA">
                    <w:rPr>
                      <w:color w:val="0070C0"/>
                    </w:rPr>
                    <w:t>rodents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does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not </w:t>
                  </w:r>
                  <w:proofErr w:type="spellStart"/>
                  <w:r w:rsidRPr="00E87BBA">
                    <w:rPr>
                      <w:color w:val="0070C0"/>
                    </w:rPr>
                    <w:t>reveal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fertility.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medicines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like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sertraline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  <w:tr w:rsidR="00C60BCF" w:rsidRPr="00E87BBA" w:rsidTr="00E87BBA">
        <w:tc>
          <w:tcPr>
            <w:tcW w:w="2278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82"/>
            </w:tblGrid>
            <w:tr w:rsidR="00E87BBA" w:rsidRPr="00E87BBA">
              <w:trPr>
                <w:trHeight w:val="236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Paroxetine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76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0"/>
            </w:tblGrid>
            <w:tr w:rsidR="00E87BBA" w:rsidRPr="00E87BBA">
              <w:trPr>
                <w:trHeight w:val="1270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Animal data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paroxetine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see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section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5.3). In vitro data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material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may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suggest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however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case </w:t>
                  </w:r>
                  <w:proofErr w:type="spellStart"/>
                  <w:r w:rsidRPr="00E87BBA">
                    <w:rPr>
                      <w:color w:val="0070C0"/>
                    </w:rPr>
                    <w:t>reports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with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some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SSRIs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(</w:t>
                  </w:r>
                  <w:proofErr w:type="spellStart"/>
                  <w:r w:rsidRPr="00E87BBA">
                    <w:rPr>
                      <w:color w:val="0070C0"/>
                    </w:rPr>
                    <w:t>including</w:t>
                  </w:r>
                  <w:proofErr w:type="spellEnd"/>
                  <w:r w:rsidRPr="00E87BBA">
                    <w:rPr>
                      <w:color w:val="0070C0"/>
                    </w:rPr>
                    <w:t xml:space="preserve"> paroxetine)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appears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be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reversible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so far.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454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proofErr w:type="spellStart"/>
                  <w:r w:rsidRPr="00E87BBA">
                    <w:rPr>
                      <w:color w:val="0070C0"/>
                    </w:rPr>
                    <w:t>Reproduction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toxicity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</w:t>
                  </w:r>
                  <w:proofErr w:type="spellStart"/>
                  <w:r w:rsidRPr="00E87BBA">
                    <w:rPr>
                      <w:color w:val="0070C0"/>
                    </w:rPr>
                    <w:t>rats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have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that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paroxetine </w:t>
                  </w:r>
                  <w:proofErr w:type="spellStart"/>
                  <w:r w:rsidRPr="00E87BBA">
                    <w:rPr>
                      <w:color w:val="0070C0"/>
                    </w:rPr>
                    <w:t>affects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male and </w:t>
                  </w:r>
                  <w:proofErr w:type="spellStart"/>
                  <w:r w:rsidRPr="00E87BBA">
                    <w:rPr>
                      <w:color w:val="0070C0"/>
                    </w:rPr>
                    <w:t>female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by </w:t>
                  </w:r>
                  <w:proofErr w:type="spellStart"/>
                  <w:r w:rsidRPr="00E87BBA">
                    <w:rPr>
                      <w:color w:val="0070C0"/>
                    </w:rPr>
                    <w:t>reducing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index and </w:t>
                  </w:r>
                  <w:proofErr w:type="spellStart"/>
                  <w:r w:rsidRPr="00E87BBA">
                    <w:rPr>
                      <w:color w:val="0070C0"/>
                    </w:rPr>
                    <w:t>pregnancy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rate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In </w:t>
                  </w:r>
                  <w:proofErr w:type="spellStart"/>
                  <w:r w:rsidRPr="00E87BBA">
                    <w:rPr>
                      <w:color w:val="0070C0"/>
                    </w:rPr>
                    <w:t>rats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increased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pup mortality and </w:t>
                  </w:r>
                  <w:proofErr w:type="spellStart"/>
                  <w:r w:rsidRPr="00E87BBA">
                    <w:rPr>
                      <w:color w:val="0070C0"/>
                    </w:rPr>
                    <w:t>delayed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ossification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were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latter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effects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were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likely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related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maternal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toxicity and are not </w:t>
                  </w:r>
                  <w:proofErr w:type="spellStart"/>
                  <w:r w:rsidRPr="00E87BBA">
                    <w:rPr>
                      <w:color w:val="0070C0"/>
                    </w:rPr>
                    <w:t>considered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 direct </w:t>
                  </w:r>
                  <w:proofErr w:type="spellStart"/>
                  <w:r w:rsidRPr="00E87BBA">
                    <w:rPr>
                      <w:color w:val="0070C0"/>
                    </w:rPr>
                    <w:t>effect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foetus</w:t>
                  </w:r>
                  <w:proofErr w:type="spellEnd"/>
                  <w:r w:rsidRPr="00E87BBA">
                    <w:rPr>
                      <w:color w:val="0070C0"/>
                    </w:rPr>
                    <w:t>/</w:t>
                  </w:r>
                  <w:proofErr w:type="spellStart"/>
                  <w:r w:rsidRPr="00E87BBA">
                    <w:rPr>
                      <w:color w:val="0070C0"/>
                    </w:rPr>
                    <w:t>neonate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  <w:tc>
          <w:tcPr>
            <w:tcW w:w="2280" w:type="dxa"/>
          </w:tcPr>
          <w:p w:rsidR="00E87BBA" w:rsidRPr="00E87BBA" w:rsidRDefault="00E87BBA" w:rsidP="00E87BBA">
            <w:pPr>
              <w:rPr>
                <w:color w:val="0070C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4"/>
            </w:tblGrid>
            <w:tr w:rsidR="00E87BBA" w:rsidRPr="00E87BBA">
              <w:trPr>
                <w:trHeight w:val="1064"/>
              </w:trPr>
              <w:tc>
                <w:tcPr>
                  <w:tcW w:w="0" w:type="auto"/>
                </w:tcPr>
                <w:p w:rsidR="00E87BBA" w:rsidRPr="00E87BBA" w:rsidRDefault="00E87BBA" w:rsidP="00E87BBA">
                  <w:pPr>
                    <w:spacing w:after="0" w:line="240" w:lineRule="auto"/>
                    <w:rPr>
                      <w:color w:val="0070C0"/>
                    </w:rPr>
                  </w:pPr>
                  <w:r w:rsidRPr="00E87BBA">
                    <w:rPr>
                      <w:color w:val="0070C0"/>
                    </w:rPr>
                    <w:t xml:space="preserve">Paroxetine has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shown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to </w:t>
                  </w:r>
                  <w:proofErr w:type="spellStart"/>
                  <w:r w:rsidRPr="00E87BBA">
                    <w:rPr>
                      <w:color w:val="0070C0"/>
                    </w:rPr>
                    <w:t>reduce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the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quality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of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sperm</w:t>
                  </w:r>
                  <w:proofErr w:type="spellEnd"/>
                  <w:r w:rsidRPr="00E87BBA">
                    <w:rPr>
                      <w:color w:val="0070C0"/>
                    </w:rPr>
                    <w:t xml:space="preserve"> in animal </w:t>
                  </w:r>
                  <w:proofErr w:type="spellStart"/>
                  <w:r w:rsidRPr="00E87BBA">
                    <w:rPr>
                      <w:color w:val="0070C0"/>
                    </w:rPr>
                    <w:t>studies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  <w:proofErr w:type="spellStart"/>
                  <w:r w:rsidRPr="00E87BBA">
                    <w:rPr>
                      <w:color w:val="0070C0"/>
                    </w:rPr>
                    <w:t>Theoretically</w:t>
                  </w:r>
                  <w:proofErr w:type="spellEnd"/>
                  <w:r w:rsidRPr="00E87BBA">
                    <w:rPr>
                      <w:color w:val="0070C0"/>
                    </w:rPr>
                    <w:t xml:space="preserve">, </w:t>
                  </w:r>
                  <w:proofErr w:type="spellStart"/>
                  <w:r w:rsidRPr="00E87BBA">
                    <w:rPr>
                      <w:color w:val="0070C0"/>
                    </w:rPr>
                    <w:t>this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could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affect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fertility, but </w:t>
                  </w:r>
                  <w:proofErr w:type="spellStart"/>
                  <w:r w:rsidRPr="00E87BBA">
                    <w:rPr>
                      <w:color w:val="0070C0"/>
                    </w:rPr>
                    <w:t>impact</w:t>
                  </w:r>
                  <w:proofErr w:type="spellEnd"/>
                  <w:r w:rsidRPr="00E87BBA">
                    <w:rPr>
                      <w:color w:val="0070C0"/>
                    </w:rPr>
                    <w:t xml:space="preserve"> on </w:t>
                  </w:r>
                  <w:proofErr w:type="spellStart"/>
                  <w:r w:rsidRPr="00E87BBA">
                    <w:rPr>
                      <w:color w:val="0070C0"/>
                    </w:rPr>
                    <w:t>human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fertility has not </w:t>
                  </w:r>
                  <w:proofErr w:type="spellStart"/>
                  <w:r w:rsidRPr="00E87BBA">
                    <w:rPr>
                      <w:color w:val="0070C0"/>
                    </w:rPr>
                    <w:t>been</w:t>
                  </w:r>
                  <w:proofErr w:type="spellEnd"/>
                  <w:r w:rsidRPr="00E87BBA">
                    <w:rPr>
                      <w:color w:val="0070C0"/>
                    </w:rPr>
                    <w:t xml:space="preserve"> </w:t>
                  </w:r>
                  <w:proofErr w:type="spellStart"/>
                  <w:r w:rsidRPr="00E87BBA">
                    <w:rPr>
                      <w:color w:val="0070C0"/>
                    </w:rPr>
                    <w:t>observed</w:t>
                  </w:r>
                  <w:proofErr w:type="spellEnd"/>
                  <w:r w:rsidRPr="00E87BBA">
                    <w:rPr>
                      <w:color w:val="0070C0"/>
                    </w:rPr>
                    <w:t xml:space="preserve"> as </w:t>
                  </w:r>
                  <w:proofErr w:type="spellStart"/>
                  <w:r w:rsidRPr="00E87BBA">
                    <w:rPr>
                      <w:color w:val="0070C0"/>
                    </w:rPr>
                    <w:t>yet</w:t>
                  </w:r>
                  <w:proofErr w:type="spellEnd"/>
                  <w:r w:rsidRPr="00E87BBA">
                    <w:rPr>
                      <w:color w:val="0070C0"/>
                    </w:rPr>
                    <w:t xml:space="preserve">. </w:t>
                  </w:r>
                </w:p>
              </w:tc>
            </w:tr>
          </w:tbl>
          <w:p w:rsidR="00C60BCF" w:rsidRPr="00E87BBA" w:rsidRDefault="00C60BCF">
            <w:pPr>
              <w:rPr>
                <w:color w:val="0070C0"/>
              </w:rPr>
            </w:pPr>
          </w:p>
        </w:tc>
      </w:tr>
    </w:tbl>
    <w:p w:rsidR="00282F72" w:rsidRDefault="00282F72">
      <w:pPr>
        <w:rPr>
          <w:color w:val="0070C0"/>
        </w:rPr>
      </w:pPr>
    </w:p>
    <w:p w:rsidR="00FF13DD" w:rsidRPr="00FF13DD" w:rsidRDefault="00FF13D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F13DD" w:rsidRPr="00FF13DD" w:rsidTr="00FF13DD">
        <w:tc>
          <w:tcPr>
            <w:tcW w:w="2303" w:type="dxa"/>
          </w:tcPr>
          <w:p w:rsidR="00FF13DD" w:rsidRPr="00FF13DD" w:rsidRDefault="00FF13DD">
            <w:pPr>
              <w:rPr>
                <w:b/>
              </w:rPr>
            </w:pPr>
            <w:r w:rsidRPr="00FF13DD">
              <w:rPr>
                <w:b/>
              </w:rPr>
              <w:t>Léčivá látka</w:t>
            </w:r>
          </w:p>
        </w:tc>
        <w:tc>
          <w:tcPr>
            <w:tcW w:w="2303" w:type="dxa"/>
          </w:tcPr>
          <w:p w:rsidR="00FF13DD" w:rsidRPr="00FF13DD" w:rsidRDefault="00FF13DD">
            <w:pPr>
              <w:rPr>
                <w:b/>
              </w:rPr>
            </w:pPr>
            <w:r>
              <w:rPr>
                <w:b/>
              </w:rPr>
              <w:t>SPC bod 4.6</w:t>
            </w:r>
          </w:p>
        </w:tc>
        <w:tc>
          <w:tcPr>
            <w:tcW w:w="2303" w:type="dxa"/>
          </w:tcPr>
          <w:p w:rsidR="00FF13DD" w:rsidRPr="00FF13DD" w:rsidRDefault="00FF13DD">
            <w:pPr>
              <w:rPr>
                <w:b/>
              </w:rPr>
            </w:pPr>
            <w:r>
              <w:rPr>
                <w:b/>
              </w:rPr>
              <w:t>SPC bod 5.3</w:t>
            </w:r>
          </w:p>
        </w:tc>
        <w:tc>
          <w:tcPr>
            <w:tcW w:w="2303" w:type="dxa"/>
          </w:tcPr>
          <w:p w:rsidR="00FF13DD" w:rsidRPr="00FF13DD" w:rsidRDefault="00FF13DD">
            <w:pPr>
              <w:rPr>
                <w:b/>
              </w:rPr>
            </w:pPr>
            <w:r>
              <w:rPr>
                <w:b/>
              </w:rPr>
              <w:t>PIL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FF13DD">
            <w:proofErr w:type="spellStart"/>
            <w:r>
              <w:t>fluvoxamin</w:t>
            </w:r>
            <w:proofErr w:type="spellEnd"/>
          </w:p>
        </w:tc>
        <w:tc>
          <w:tcPr>
            <w:tcW w:w="2303" w:type="dxa"/>
          </w:tcPr>
          <w:p w:rsidR="00FF13DD" w:rsidRPr="00FF13DD" w:rsidRDefault="008D49A9" w:rsidP="002173D0">
            <w:r>
              <w:t xml:space="preserve">Studie na zvířatech prokázaly, že </w:t>
            </w:r>
            <w:proofErr w:type="spellStart"/>
            <w:r>
              <w:t>fluvoxamin</w:t>
            </w:r>
            <w:proofErr w:type="spellEnd"/>
            <w:r>
              <w:t xml:space="preserve"> může ovlivnit kvalitu spermií (viz bod 5.3). </w:t>
            </w:r>
            <w:r w:rsidR="002173D0">
              <w:t>Spontánní hlášení u některých SSRI  prokázala</w:t>
            </w:r>
            <w:r>
              <w:t xml:space="preserve">, že vliv na kvalitu spermií je reverzibilní. </w:t>
            </w:r>
            <w:r w:rsidR="0006788D">
              <w:t xml:space="preserve">Vliv na </w:t>
            </w:r>
            <w:r w:rsidR="002173D0">
              <w:t xml:space="preserve">lidskou fertilitu </w:t>
            </w:r>
            <w:r w:rsidR="00186245">
              <w:t xml:space="preserve">zatím </w:t>
            </w:r>
            <w:r w:rsidR="0006788D">
              <w:t>nebyl pozorován.</w:t>
            </w:r>
          </w:p>
        </w:tc>
        <w:tc>
          <w:tcPr>
            <w:tcW w:w="2303" w:type="dxa"/>
          </w:tcPr>
          <w:p w:rsidR="00FF13DD" w:rsidRPr="00FF13DD" w:rsidRDefault="002173D0" w:rsidP="00090D35">
            <w:r>
              <w:t>S</w:t>
            </w:r>
            <w:r w:rsidR="00982D53">
              <w:t>tudie</w:t>
            </w:r>
            <w:r>
              <w:t xml:space="preserve"> týkající se fertility</w:t>
            </w:r>
            <w:r w:rsidR="0006788D">
              <w:t xml:space="preserve"> u zvířat prokázaly snížení </w:t>
            </w:r>
            <w:r w:rsidR="00BF1B22">
              <w:t xml:space="preserve">frekvence </w:t>
            </w:r>
            <w:r w:rsidR="0006788D">
              <w:t xml:space="preserve">páření, snížení počtu spermií a indexu </w:t>
            </w:r>
            <w:r w:rsidR="00090D35">
              <w:t>fertility</w:t>
            </w:r>
            <w:r w:rsidR="0006788D">
              <w:t xml:space="preserve"> </w:t>
            </w:r>
            <w:r w:rsidR="00BF0751" w:rsidRPr="0046013E">
              <w:t xml:space="preserve">při </w:t>
            </w:r>
            <w:r w:rsidR="0046013E" w:rsidRPr="0046013E">
              <w:t xml:space="preserve">hladinách </w:t>
            </w:r>
            <w:r w:rsidR="0006788D" w:rsidRPr="0046013E">
              <w:t>vyšších</w:t>
            </w:r>
            <w:r w:rsidR="00BF0751" w:rsidRPr="0046013E">
              <w:t>,</w:t>
            </w:r>
            <w:r w:rsidR="0006788D" w:rsidRPr="0046013E">
              <w:t xml:space="preserve"> než </w:t>
            </w:r>
            <w:r w:rsidR="00476AFA">
              <w:t xml:space="preserve">jaké odpovídají </w:t>
            </w:r>
            <w:r w:rsidR="00BF0751" w:rsidRPr="0046013E">
              <w:t>expozici</w:t>
            </w:r>
            <w:r w:rsidR="0006788D" w:rsidRPr="0046013E">
              <w:t xml:space="preserve"> u lidí.</w:t>
            </w:r>
            <w:r w:rsidR="0006788D">
              <w:t xml:space="preserve"> </w:t>
            </w:r>
          </w:p>
        </w:tc>
        <w:tc>
          <w:tcPr>
            <w:tcW w:w="2303" w:type="dxa"/>
          </w:tcPr>
          <w:p w:rsidR="00FF13DD" w:rsidRPr="00FF13DD" w:rsidRDefault="0006788D">
            <w:r>
              <w:t xml:space="preserve">Ve studiích na zvířatech bylo prokázáno, že </w:t>
            </w:r>
            <w:proofErr w:type="spellStart"/>
            <w:r>
              <w:t>fluvoxamin</w:t>
            </w:r>
            <w:proofErr w:type="spellEnd"/>
            <w:r>
              <w:t xml:space="preserve"> snižuje kvalitu spermií. </w:t>
            </w:r>
            <w:r w:rsidR="00C94AB4">
              <w:t>Teoreticky by to mohlo ovlivnit plodnost, ale vliv na lidskou plodnost zatím nebyl pozorován.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FF13DD">
            <w:proofErr w:type="spellStart"/>
            <w:r>
              <w:t>citalopram</w:t>
            </w:r>
            <w:proofErr w:type="spellEnd"/>
          </w:p>
        </w:tc>
        <w:tc>
          <w:tcPr>
            <w:tcW w:w="2303" w:type="dxa"/>
          </w:tcPr>
          <w:p w:rsidR="00FF13DD" w:rsidRPr="00FF13DD" w:rsidRDefault="0006788D" w:rsidP="006C241E">
            <w:r>
              <w:t xml:space="preserve">Studie na zvířatech prokázaly, že </w:t>
            </w:r>
            <w:proofErr w:type="spellStart"/>
            <w:r w:rsidR="006C241E">
              <w:t>citalopram</w:t>
            </w:r>
            <w:proofErr w:type="spellEnd"/>
            <w:r>
              <w:t xml:space="preserve"> může ovlivnit kvalitu spermií (viz bod 5.3). </w:t>
            </w:r>
            <w:r w:rsidR="002173D0">
              <w:t>Spontánní hlášení u některých SSRI  prokázala</w:t>
            </w:r>
            <w:r>
              <w:t xml:space="preserve">, že vliv na kvalitu spermií je reverzibilní. Vliv na </w:t>
            </w:r>
            <w:r w:rsidR="002173D0">
              <w:t xml:space="preserve">lidskou fertilitu </w:t>
            </w:r>
            <w:r w:rsidR="00186245">
              <w:t xml:space="preserve">zatím </w:t>
            </w:r>
            <w:r>
              <w:t>nebyl pozorován.</w:t>
            </w:r>
          </w:p>
        </w:tc>
        <w:tc>
          <w:tcPr>
            <w:tcW w:w="2303" w:type="dxa"/>
          </w:tcPr>
          <w:p w:rsidR="00FF13DD" w:rsidRPr="00FF13DD" w:rsidRDefault="006C241E" w:rsidP="00090D35">
            <w:r>
              <w:t xml:space="preserve">Studie na zvířatech prokázaly, že </w:t>
            </w:r>
            <w:proofErr w:type="spellStart"/>
            <w:r>
              <w:t>citalopram</w:t>
            </w:r>
            <w:proofErr w:type="spellEnd"/>
            <w:r>
              <w:t xml:space="preserve"> způsobuje snížení indexu </w:t>
            </w:r>
            <w:r w:rsidR="00090D35">
              <w:t>fertility</w:t>
            </w:r>
            <w:r w:rsidR="00186245">
              <w:t xml:space="preserve"> </w:t>
            </w:r>
            <w:r>
              <w:t>a</w:t>
            </w:r>
            <w:r w:rsidR="00BF0751">
              <w:t xml:space="preserve"> těhotenského</w:t>
            </w:r>
            <w:r>
              <w:t xml:space="preserve"> indexu, snížení počtu implantací a a</w:t>
            </w:r>
            <w:r w:rsidR="00BF0751">
              <w:t xml:space="preserve">bnormality spermií </w:t>
            </w:r>
            <w:r w:rsidR="00BF0751" w:rsidRPr="0046013E">
              <w:t xml:space="preserve">při </w:t>
            </w:r>
            <w:r w:rsidR="0046013E" w:rsidRPr="0046013E">
              <w:t xml:space="preserve">hladinách </w:t>
            </w:r>
            <w:r w:rsidR="00BF0751" w:rsidRPr="0046013E">
              <w:t>vyšších</w:t>
            </w:r>
            <w:r w:rsidR="0046013E">
              <w:t>,</w:t>
            </w:r>
            <w:r w:rsidR="00BF0751" w:rsidRPr="0046013E">
              <w:t xml:space="preserve"> </w:t>
            </w:r>
            <w:r w:rsidRPr="0046013E">
              <w:t xml:space="preserve">než </w:t>
            </w:r>
            <w:r w:rsidR="00476AFA">
              <w:t>jaké odpovídají</w:t>
            </w:r>
            <w:r w:rsidR="0046013E">
              <w:t xml:space="preserve"> </w:t>
            </w:r>
            <w:r w:rsidR="00BF0751" w:rsidRPr="0046013E">
              <w:t>expozici</w:t>
            </w:r>
            <w:r w:rsidRPr="0046013E">
              <w:t xml:space="preserve"> u lidí.</w:t>
            </w:r>
          </w:p>
        </w:tc>
        <w:tc>
          <w:tcPr>
            <w:tcW w:w="2303" w:type="dxa"/>
          </w:tcPr>
          <w:p w:rsidR="00FF13DD" w:rsidRPr="00FF13DD" w:rsidRDefault="00AA3C36" w:rsidP="0056182E">
            <w:r>
              <w:t xml:space="preserve">Ve studiích na zvířatech bylo prokázáno, že </w:t>
            </w:r>
            <w:proofErr w:type="spellStart"/>
            <w:r w:rsidR="0056182E">
              <w:t>citalopram</w:t>
            </w:r>
            <w:proofErr w:type="spellEnd"/>
            <w:r>
              <w:t xml:space="preserve"> snižuje kvalitu spermií. </w:t>
            </w:r>
            <w:r w:rsidR="00C94AB4">
              <w:t>Teoreticky by to mohlo ovlivnit plodnost, ale vliv na lidskou plodnost zatím nebyl pozorován.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AA3C36">
            <w:proofErr w:type="spellStart"/>
            <w:r>
              <w:lastRenderedPageBreak/>
              <w:t>escitalopram</w:t>
            </w:r>
            <w:proofErr w:type="spellEnd"/>
          </w:p>
        </w:tc>
        <w:tc>
          <w:tcPr>
            <w:tcW w:w="2303" w:type="dxa"/>
          </w:tcPr>
          <w:p w:rsidR="00FF13DD" w:rsidRPr="00FF13DD" w:rsidRDefault="00AA3C36" w:rsidP="002173D0">
            <w:r>
              <w:t xml:space="preserve">Studie na zvířatech prokázaly, že </w:t>
            </w:r>
            <w:proofErr w:type="spellStart"/>
            <w:r w:rsidRPr="00982D53">
              <w:t>citalopram</w:t>
            </w:r>
            <w:proofErr w:type="spellEnd"/>
            <w:r w:rsidRPr="00982D53">
              <w:t xml:space="preserve"> může</w:t>
            </w:r>
            <w:r>
              <w:t xml:space="preserve"> ovlivnit kvalitu spermií (viz bod 5.3). </w:t>
            </w:r>
            <w:r w:rsidR="002173D0">
              <w:t>Spontánní hlášení u některých SSRI  prokázala</w:t>
            </w:r>
            <w:r>
              <w:t xml:space="preserve">, že vliv na kvalitu spermií je reverzibilní. Vliv na </w:t>
            </w:r>
            <w:r w:rsidR="002173D0">
              <w:t xml:space="preserve">lidskou </w:t>
            </w:r>
            <w:r>
              <w:t xml:space="preserve">fertilitu </w:t>
            </w:r>
            <w:r w:rsidR="00186245">
              <w:t xml:space="preserve">zatím </w:t>
            </w:r>
            <w:r>
              <w:t>nebyl pozorován.</w:t>
            </w:r>
          </w:p>
        </w:tc>
        <w:tc>
          <w:tcPr>
            <w:tcW w:w="2303" w:type="dxa"/>
          </w:tcPr>
          <w:p w:rsidR="00FF13DD" w:rsidRPr="00FF13DD" w:rsidRDefault="00AA3C36" w:rsidP="00186245">
            <w:r>
              <w:t xml:space="preserve">Studie na zvířatech prokázaly, že </w:t>
            </w:r>
            <w:proofErr w:type="spellStart"/>
            <w:r>
              <w:t>citalopram</w:t>
            </w:r>
            <w:proofErr w:type="spellEnd"/>
            <w:r>
              <w:t xml:space="preserve"> způsobuje snížení indexu </w:t>
            </w:r>
            <w:r w:rsidR="00090D35">
              <w:t>fertility</w:t>
            </w:r>
            <w:r w:rsidR="00186245">
              <w:t xml:space="preserve"> </w:t>
            </w:r>
            <w:r>
              <w:t xml:space="preserve">a </w:t>
            </w:r>
            <w:r w:rsidR="007B6E65">
              <w:t xml:space="preserve">těhotenského </w:t>
            </w:r>
            <w:r>
              <w:t>indexu, snížení počtu implantací a abnormality spermií při vyšších hladinách</w:t>
            </w:r>
            <w:r w:rsidR="00090D35">
              <w:t>,</w:t>
            </w:r>
            <w:r>
              <w:t xml:space="preserve"> než je </w:t>
            </w:r>
            <w:r w:rsidR="007B6E65">
              <w:t>při expozici</w:t>
            </w:r>
            <w:r>
              <w:t xml:space="preserve"> u lidí. Pro </w:t>
            </w:r>
            <w:proofErr w:type="spellStart"/>
            <w:r>
              <w:t>escitalopram</w:t>
            </w:r>
            <w:proofErr w:type="spellEnd"/>
            <w:r>
              <w:t xml:space="preserve"> nejsou k dispozici </w:t>
            </w:r>
            <w:r w:rsidR="0056182E">
              <w:t>žádná</w:t>
            </w:r>
            <w:r w:rsidR="00F86416">
              <w:t xml:space="preserve"> data </w:t>
            </w:r>
            <w:r w:rsidR="00186245">
              <w:t xml:space="preserve">ze studií na zvířatech </w:t>
            </w:r>
            <w:r w:rsidR="00F86416">
              <w:t>týkající se této problematiky</w:t>
            </w:r>
            <w:r w:rsidR="0056182E">
              <w:t>.</w:t>
            </w:r>
          </w:p>
        </w:tc>
        <w:tc>
          <w:tcPr>
            <w:tcW w:w="2303" w:type="dxa"/>
          </w:tcPr>
          <w:p w:rsidR="00FF13DD" w:rsidRPr="00FF13DD" w:rsidRDefault="0056182E" w:rsidP="0056182E">
            <w:r>
              <w:t xml:space="preserve">Ve studiích na zvířatech bylo prokázáno, že </w:t>
            </w:r>
            <w:proofErr w:type="spellStart"/>
            <w:r>
              <w:t>citalopram</w:t>
            </w:r>
            <w:proofErr w:type="spellEnd"/>
            <w:r>
              <w:t xml:space="preserve">, lék podobný </w:t>
            </w:r>
            <w:proofErr w:type="spellStart"/>
            <w:r>
              <w:t>escitalopramu</w:t>
            </w:r>
            <w:proofErr w:type="spellEnd"/>
            <w:r>
              <w:t xml:space="preserve">, snižuje kvalitu spermií. </w:t>
            </w:r>
            <w:r w:rsidR="00C94AB4">
              <w:t>Teoreticky by to mohlo ovlivnit plodnost, ale vliv na lidskou plodnost zatím nebyl pozorován.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56182E">
            <w:r>
              <w:t>fluoxetin</w:t>
            </w:r>
          </w:p>
        </w:tc>
        <w:tc>
          <w:tcPr>
            <w:tcW w:w="2303" w:type="dxa"/>
          </w:tcPr>
          <w:p w:rsidR="00FF13DD" w:rsidRPr="00FF13DD" w:rsidRDefault="0056182E" w:rsidP="002173D0">
            <w:r>
              <w:t xml:space="preserve">Studie na zvířatech prokázaly, že fluoxetin může ovlivnit kvalitu spermií (viz bod 5.3). </w:t>
            </w:r>
            <w:r w:rsidR="002173D0">
              <w:t>Spontánní hlášení u některých SSRI  prokázala</w:t>
            </w:r>
            <w:r>
              <w:t>, že vliv na kvalitu spermií je reverzibilní. Vliv na</w:t>
            </w:r>
            <w:r w:rsidR="002173D0">
              <w:t xml:space="preserve"> lidskou</w:t>
            </w:r>
            <w:r>
              <w:t xml:space="preserve"> fertilitu </w:t>
            </w:r>
            <w:r w:rsidR="00186245">
              <w:t xml:space="preserve">zatím </w:t>
            </w:r>
            <w:r>
              <w:t>nebyl pozorován.</w:t>
            </w:r>
          </w:p>
        </w:tc>
        <w:tc>
          <w:tcPr>
            <w:tcW w:w="2303" w:type="dxa"/>
          </w:tcPr>
          <w:p w:rsidR="00FF13DD" w:rsidRDefault="00EF5017">
            <w:r w:rsidRPr="00EF5017">
              <w:rPr>
                <w:u w:val="single"/>
              </w:rPr>
              <w:t>Studie na dospělých zvířatech</w:t>
            </w:r>
          </w:p>
          <w:p w:rsidR="003E339A" w:rsidRDefault="00F86416" w:rsidP="0046013E">
            <w:r>
              <w:t>V</w:t>
            </w:r>
            <w:r w:rsidR="00EF5017">
              <w:t xml:space="preserve"> 2generační reprodukční studii u potkanů neměl</w:t>
            </w:r>
            <w:r w:rsidR="00377774">
              <w:t xml:space="preserve"> fluoxetin nežádoucí účinky na páření nebo </w:t>
            </w:r>
            <w:r w:rsidR="00090D35">
              <w:t>fertilitu</w:t>
            </w:r>
            <w:r w:rsidR="00377774">
              <w:t xml:space="preserve"> potkanů, nebyl teratogenní a neovlivňoval růst, vývoj a</w:t>
            </w:r>
            <w:r w:rsidR="0019255E">
              <w:t>ni</w:t>
            </w:r>
            <w:r w:rsidR="00377774">
              <w:t xml:space="preserve"> reprodukční parametry potomků. Koncentrace </w:t>
            </w:r>
            <w:r w:rsidR="0019255E">
              <w:t xml:space="preserve">fluoxetinu </w:t>
            </w:r>
            <w:r w:rsidR="00377774">
              <w:t>v potravě byla ekvivalentní 1,5; 3,9 a 9,7 mg/kg tělesné hmotnosti</w:t>
            </w:r>
            <w:r w:rsidR="00C94AB4">
              <w:t xml:space="preserve"> u lidí</w:t>
            </w:r>
            <w:r w:rsidR="00377774">
              <w:t xml:space="preserve">. U myších samců, kteří byli po dobu 3 měsíců </w:t>
            </w:r>
            <w:r w:rsidR="0019255E">
              <w:t xml:space="preserve">denně léčeni </w:t>
            </w:r>
            <w:r w:rsidR="00377774">
              <w:t>fluoxetinem v potravě v dávce ekvivalentní 31 mg/kg tělesné hmotnosti</w:t>
            </w:r>
            <w:r w:rsidR="00C94AB4">
              <w:t xml:space="preserve"> u lidí</w:t>
            </w:r>
            <w:r w:rsidR="00377774">
              <w:t>, byl pozorován pokles hmotnosti varlat</w:t>
            </w:r>
            <w:r w:rsidR="00C94AB4">
              <w:t xml:space="preserve"> a </w:t>
            </w:r>
            <w:proofErr w:type="spellStart"/>
            <w:r w:rsidR="00C94AB4">
              <w:t>hypospermatogeneze</w:t>
            </w:r>
            <w:proofErr w:type="spellEnd"/>
            <w:r w:rsidR="00C94AB4">
              <w:t xml:space="preserve">. </w:t>
            </w:r>
          </w:p>
          <w:p w:rsidR="00EF5017" w:rsidRPr="00EF5017" w:rsidRDefault="003E339A" w:rsidP="003E339A">
            <w:r w:rsidRPr="00B03492">
              <w:t>Avšak výše této dávky, při které byly pozorovány významné známky toxicity, převyšovala maximální tolerovanou dávku (MTD).</w:t>
            </w:r>
            <w:r>
              <w:t xml:space="preserve"> </w:t>
            </w:r>
            <w:r w:rsidR="00C94AB4">
              <w:t xml:space="preserve"> </w:t>
            </w:r>
          </w:p>
        </w:tc>
        <w:tc>
          <w:tcPr>
            <w:tcW w:w="2303" w:type="dxa"/>
          </w:tcPr>
          <w:p w:rsidR="00FF13DD" w:rsidRPr="00FF13DD" w:rsidRDefault="00C94AB4">
            <w:r>
              <w:t>Ve studiích na zvířatech bylo prokázáno, že fluoxetin snižuje kvalitu spermií. Teoreticky by to mohlo ovlivnit plodnost, ale vliv na lidskou plodnost zatím nebyl pozorován.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EE7641">
            <w:proofErr w:type="spellStart"/>
            <w:r>
              <w:t>sertralin</w:t>
            </w:r>
            <w:proofErr w:type="spellEnd"/>
          </w:p>
        </w:tc>
        <w:tc>
          <w:tcPr>
            <w:tcW w:w="2303" w:type="dxa"/>
          </w:tcPr>
          <w:p w:rsidR="00FF13DD" w:rsidRPr="00FF13DD" w:rsidRDefault="00EE7641" w:rsidP="00524B48">
            <w:r>
              <w:t xml:space="preserve">Studie na zvířatech neprokázaly vliv </w:t>
            </w:r>
            <w:proofErr w:type="spellStart"/>
            <w:r>
              <w:lastRenderedPageBreak/>
              <w:t>sertralinu</w:t>
            </w:r>
            <w:proofErr w:type="spellEnd"/>
            <w:r>
              <w:t xml:space="preserve"> na parametry </w:t>
            </w:r>
            <w:r w:rsidR="00524B48">
              <w:t>fertility</w:t>
            </w:r>
            <w:r>
              <w:t xml:space="preserve"> (viz bod 5.3). </w:t>
            </w:r>
            <w:r w:rsidR="002173D0">
              <w:t>Spontánní hlášení u některých SSRI  prokázala</w:t>
            </w:r>
            <w:r>
              <w:t xml:space="preserve">, že vliv na kvalitu spermií je reverzibilní. Vliv na </w:t>
            </w:r>
            <w:r w:rsidR="000E1DA6">
              <w:t xml:space="preserve">lidskou </w:t>
            </w:r>
            <w:r>
              <w:t xml:space="preserve">fertilitu </w:t>
            </w:r>
            <w:r w:rsidR="000E1DA6">
              <w:t>zatím</w:t>
            </w:r>
            <w:r w:rsidR="000E1DA6" w:rsidDel="000E1DA6">
              <w:t xml:space="preserve"> </w:t>
            </w:r>
            <w:r>
              <w:t>nebyl pozorován.</w:t>
            </w:r>
          </w:p>
        </w:tc>
        <w:tc>
          <w:tcPr>
            <w:tcW w:w="2303" w:type="dxa"/>
          </w:tcPr>
          <w:p w:rsidR="00FF13DD" w:rsidRPr="00FF13DD" w:rsidRDefault="00377774" w:rsidP="00090D35">
            <w:r>
              <w:lastRenderedPageBreak/>
              <w:t xml:space="preserve">Studie na hlodavcích a jiných </w:t>
            </w:r>
            <w:r w:rsidR="00982D53">
              <w:t xml:space="preserve">zvířecích </w:t>
            </w:r>
            <w:r>
              <w:t xml:space="preserve">druzích </w:t>
            </w:r>
            <w:r>
              <w:lastRenderedPageBreak/>
              <w:t xml:space="preserve">neodhalily účinky na </w:t>
            </w:r>
            <w:r w:rsidR="00090D35">
              <w:t>fertilitu</w:t>
            </w:r>
            <w:r w:rsidR="00982D53">
              <w:t>.</w:t>
            </w:r>
          </w:p>
        </w:tc>
        <w:tc>
          <w:tcPr>
            <w:tcW w:w="2303" w:type="dxa"/>
          </w:tcPr>
          <w:p w:rsidR="00FF13DD" w:rsidRPr="00FF13DD" w:rsidRDefault="00C94AB4">
            <w:r>
              <w:lastRenderedPageBreak/>
              <w:t>Některé léky</w:t>
            </w:r>
            <w:r w:rsidR="00524B48">
              <w:t>,</w:t>
            </w:r>
            <w:r>
              <w:t xml:space="preserve"> jako je </w:t>
            </w:r>
            <w:proofErr w:type="spellStart"/>
            <w:r>
              <w:t>sertralin</w:t>
            </w:r>
            <w:proofErr w:type="spellEnd"/>
            <w:r w:rsidR="00524B48">
              <w:t>,</w:t>
            </w:r>
            <w:r>
              <w:t xml:space="preserve"> mohou </w:t>
            </w:r>
            <w:r w:rsidR="00533272">
              <w:t xml:space="preserve">ve </w:t>
            </w:r>
            <w:r w:rsidR="00533272">
              <w:lastRenderedPageBreak/>
              <w:t xml:space="preserve">studiích na zvířatech </w:t>
            </w:r>
            <w:r>
              <w:t>snižovat kvalitu spermií.</w:t>
            </w:r>
            <w:r w:rsidR="00533272">
              <w:t xml:space="preserve"> Teoreticky by to mohlo ovlivnit plodnost, ale vliv na lidskou plodnost zatím nebyl pozorován.</w:t>
            </w:r>
          </w:p>
        </w:tc>
      </w:tr>
      <w:tr w:rsidR="00FF13DD" w:rsidRPr="00FF13DD" w:rsidTr="00FF13DD">
        <w:tc>
          <w:tcPr>
            <w:tcW w:w="2303" w:type="dxa"/>
          </w:tcPr>
          <w:p w:rsidR="00FF13DD" w:rsidRPr="00FF13DD" w:rsidRDefault="00533272">
            <w:bookmarkStart w:id="0" w:name="_GoBack"/>
            <w:r>
              <w:lastRenderedPageBreak/>
              <w:t>paroxetin</w:t>
            </w:r>
          </w:p>
        </w:tc>
        <w:tc>
          <w:tcPr>
            <w:tcW w:w="2303" w:type="dxa"/>
          </w:tcPr>
          <w:p w:rsidR="00FF13DD" w:rsidRPr="00FF13DD" w:rsidRDefault="00982D53" w:rsidP="00524B48">
            <w:r>
              <w:t xml:space="preserve">Studie na zvířatech prokázaly, že paroxetin může ovlivnit kvalitu spermií (viz bod 5.3). </w:t>
            </w:r>
            <w:r w:rsidR="002173D0">
              <w:t xml:space="preserve">Data získaná z lidského materiálu </w:t>
            </w:r>
            <w:r w:rsidR="002173D0" w:rsidRPr="003E339A">
              <w:rPr>
                <w:i/>
              </w:rPr>
              <w:t>in vitro</w:t>
            </w:r>
            <w:r w:rsidR="002173D0">
              <w:t xml:space="preserve"> mohou naznačovat účinky na kvalitu spermií, avšak spontánní hlášení </w:t>
            </w:r>
            <w:r w:rsidR="00524B48">
              <w:t>u</w:t>
            </w:r>
            <w:r w:rsidR="002173D0">
              <w:t> některý</w:t>
            </w:r>
            <w:r w:rsidR="00524B48">
              <w:t>ch</w:t>
            </w:r>
            <w:r w:rsidR="002173D0">
              <w:t xml:space="preserve"> SSRI (včetně paroxetinu) prokázal</w:t>
            </w:r>
            <w:r w:rsidR="00524B48">
              <w:t>a</w:t>
            </w:r>
            <w:r w:rsidR="002173D0">
              <w:t xml:space="preserve">, </w:t>
            </w:r>
            <w:r w:rsidR="002173D0" w:rsidRPr="00B03492">
              <w:t xml:space="preserve">že </w:t>
            </w:r>
            <w:proofErr w:type="gramStart"/>
            <w:r w:rsidR="003E339A" w:rsidRPr="00B03492">
              <w:t>je</w:t>
            </w:r>
            <w:proofErr w:type="gramEnd"/>
            <w:r w:rsidR="003E339A" w:rsidRPr="00B03492">
              <w:t xml:space="preserve"> </w:t>
            </w:r>
            <w:r w:rsidR="002173D0" w:rsidRPr="00B03492">
              <w:t xml:space="preserve">vliv na kvalitu </w:t>
            </w:r>
            <w:r w:rsidR="00F86416" w:rsidRPr="00B03492">
              <w:t>spermií</w:t>
            </w:r>
            <w:r w:rsidR="00B03492" w:rsidRPr="00B03492">
              <w:t xml:space="preserve"> je pravděpodobně</w:t>
            </w:r>
            <w:r w:rsidR="00F86416" w:rsidRPr="00B03492">
              <w:t xml:space="preserve"> </w:t>
            </w:r>
            <w:r w:rsidR="002173D0" w:rsidRPr="00B03492">
              <w:t>reverzibilní. Vliv</w:t>
            </w:r>
            <w:r w:rsidR="002173D0">
              <w:t xml:space="preserve"> na lidskou fertilitu </w:t>
            </w:r>
            <w:r w:rsidR="000E1DA6">
              <w:t xml:space="preserve">zatím </w:t>
            </w:r>
            <w:r w:rsidR="002173D0">
              <w:t>nebyl pozorován.</w:t>
            </w:r>
          </w:p>
        </w:tc>
        <w:tc>
          <w:tcPr>
            <w:tcW w:w="2303" w:type="dxa"/>
          </w:tcPr>
          <w:p w:rsidR="00FF13DD" w:rsidRPr="00FF13DD" w:rsidRDefault="001C0174" w:rsidP="00524B48">
            <w:r>
              <w:t xml:space="preserve">Studie reprodukční toxicity u potkanů prokázaly, že paroxetin ovlivňuje fertilitu </w:t>
            </w:r>
            <w:r w:rsidR="000E1DA6">
              <w:t xml:space="preserve">samců </w:t>
            </w:r>
            <w:r>
              <w:t xml:space="preserve">a </w:t>
            </w:r>
            <w:r w:rsidR="000E1DA6">
              <w:t xml:space="preserve">samic </w:t>
            </w:r>
            <w:r>
              <w:t xml:space="preserve">snížením indexu </w:t>
            </w:r>
            <w:r w:rsidR="00524B48">
              <w:t>fertility</w:t>
            </w:r>
            <w:r>
              <w:t xml:space="preserve"> a četnosti </w:t>
            </w:r>
            <w:r w:rsidR="00524B48">
              <w:t>březosti</w:t>
            </w:r>
            <w:r>
              <w:t xml:space="preserve">. U potkanů byla pozorována zvýšená mortalita mláďat a opožděná osifikace. </w:t>
            </w:r>
            <w:r w:rsidR="00D4053F">
              <w:t>Poslední uvedené účinky pravděpodobně souvisí s </w:t>
            </w:r>
            <w:proofErr w:type="spellStart"/>
            <w:r w:rsidR="00D4053F">
              <w:t>maternální</w:t>
            </w:r>
            <w:proofErr w:type="spellEnd"/>
            <w:r w:rsidR="00D4053F">
              <w:t xml:space="preserve"> toxicitou a nejsou považovány za přímý účinek na plod/novorozence.</w:t>
            </w:r>
            <w:r>
              <w:t xml:space="preserve"> </w:t>
            </w:r>
          </w:p>
        </w:tc>
        <w:tc>
          <w:tcPr>
            <w:tcW w:w="2303" w:type="dxa"/>
          </w:tcPr>
          <w:p w:rsidR="00FF13DD" w:rsidRPr="00FF13DD" w:rsidRDefault="00791E0E" w:rsidP="00791E0E">
            <w:r>
              <w:t>Ve studiích na zvířatech bylo prokázáno, že paroxetin snižuje kvalitu spermií. Teoreticky by to mohlo ovlivnit plodnost, ale vliv na lidskou plodnost zatím nebyl pozorován.</w:t>
            </w:r>
          </w:p>
        </w:tc>
      </w:tr>
      <w:bookmarkEnd w:id="0"/>
    </w:tbl>
    <w:p w:rsidR="00FF13DD" w:rsidRPr="00FF13DD" w:rsidRDefault="00FF13DD"/>
    <w:sectPr w:rsidR="00FF13DD" w:rsidRPr="00FF13DD" w:rsidSect="00282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604"/>
    <w:rsid w:val="0006788D"/>
    <w:rsid w:val="00090D35"/>
    <w:rsid w:val="000E1DA6"/>
    <w:rsid w:val="00186245"/>
    <w:rsid w:val="0019255E"/>
    <w:rsid w:val="001C0174"/>
    <w:rsid w:val="002173D0"/>
    <w:rsid w:val="00282F72"/>
    <w:rsid w:val="002E1A04"/>
    <w:rsid w:val="00377774"/>
    <w:rsid w:val="003E339A"/>
    <w:rsid w:val="0046013E"/>
    <w:rsid w:val="00476AFA"/>
    <w:rsid w:val="00524B48"/>
    <w:rsid w:val="00533272"/>
    <w:rsid w:val="0056182E"/>
    <w:rsid w:val="006C241E"/>
    <w:rsid w:val="00791E0E"/>
    <w:rsid w:val="007B6E65"/>
    <w:rsid w:val="008D49A9"/>
    <w:rsid w:val="00982D53"/>
    <w:rsid w:val="00AA3C36"/>
    <w:rsid w:val="00B03492"/>
    <w:rsid w:val="00B472FE"/>
    <w:rsid w:val="00BE1747"/>
    <w:rsid w:val="00BF0751"/>
    <w:rsid w:val="00BF1B22"/>
    <w:rsid w:val="00C60BCF"/>
    <w:rsid w:val="00C83572"/>
    <w:rsid w:val="00C94AB4"/>
    <w:rsid w:val="00D4053F"/>
    <w:rsid w:val="00E87BBA"/>
    <w:rsid w:val="00EE7641"/>
    <w:rsid w:val="00EF5017"/>
    <w:rsid w:val="00F86416"/>
    <w:rsid w:val="00FF13DD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0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18624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624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624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624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624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6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2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0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18624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624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624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624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624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6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2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DDD72-A982-42AB-B6F1-B7AD7B743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7789</Characters>
  <Application>Microsoft Office Word</Application>
  <DocSecurity>4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Kaftanová</dc:creator>
  <cp:lastModifiedBy>Kaftanová Petra</cp:lastModifiedBy>
  <cp:revision>2</cp:revision>
  <dcterms:created xsi:type="dcterms:W3CDTF">2012-05-30T11:39:00Z</dcterms:created>
  <dcterms:modified xsi:type="dcterms:W3CDTF">2012-05-30T11:39:00Z</dcterms:modified>
</cp:coreProperties>
</file>